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3" w:rsidRPr="00EE0A6F" w:rsidRDefault="009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808990</wp:posOffset>
            </wp:positionH>
            <wp:positionV relativeFrom="page">
              <wp:posOffset>574040</wp:posOffset>
            </wp:positionV>
            <wp:extent cx="2030095" cy="676910"/>
            <wp:effectExtent l="0" t="0" r="8255" b="8890"/>
            <wp:wrapNone/>
            <wp:docPr id="3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5899150</wp:posOffset>
            </wp:positionH>
            <wp:positionV relativeFrom="page">
              <wp:posOffset>631190</wp:posOffset>
            </wp:positionV>
            <wp:extent cx="1412875" cy="676275"/>
            <wp:effectExtent l="0" t="0" r="0" b="9525"/>
            <wp:wrapNone/>
            <wp:docPr id="3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 w:rsidP="00075B81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32"/>
        </w:rPr>
        <w:t>GYÁRTÁS-ELŐKÉSZÍTÉSI TÁMOGATÁS - EGYEDI PROJEKTEK - 2016</w:t>
      </w:r>
    </w:p>
    <w:p w:rsidR="008404A3" w:rsidRPr="00EE0A6F" w:rsidRDefault="00995E61" w:rsidP="00591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234315</wp:posOffset>
            </wp:positionV>
            <wp:extent cx="5905500" cy="1108075"/>
            <wp:effectExtent l="0" t="0" r="0" b="0"/>
            <wp:wrapNone/>
            <wp:docPr id="3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3" w:rsidRPr="00EE0A6F" w:rsidRDefault="008404A3" w:rsidP="0059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404A3" w:rsidRPr="00EE0A6F" w:rsidRDefault="008404A3" w:rsidP="0059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8"/>
        </w:rPr>
        <w:t>GY</w:t>
      </w:r>
      <w:proofErr w:type="gramStart"/>
      <w:r w:rsidRPr="00EE0A6F">
        <w:rPr>
          <w:rFonts w:ascii="Times New Roman" w:hAnsi="Times New Roman"/>
          <w:b/>
          <w:sz w:val="28"/>
        </w:rPr>
        <w:t>.I.</w:t>
      </w:r>
      <w:proofErr w:type="gramEnd"/>
      <w:r w:rsidRPr="00EE0A6F">
        <w:rPr>
          <w:rFonts w:ascii="Times New Roman" w:hAnsi="Times New Roman"/>
          <w:b/>
          <w:sz w:val="28"/>
        </w:rPr>
        <w:t xml:space="preserve">K. - </w:t>
      </w:r>
      <w:r w:rsidRPr="00EE0A6F">
        <w:rPr>
          <w:rFonts w:ascii="Times New Roman" w:hAnsi="Times New Roman"/>
          <w:b/>
          <w:sz w:val="31"/>
        </w:rPr>
        <w:t>Gyakori Kérdések</w:t>
      </w:r>
    </w:p>
    <w:p w:rsidR="008404A3" w:rsidRPr="00EE0A6F" w:rsidRDefault="008404A3" w:rsidP="0073684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32"/>
        </w:rPr>
        <w:t>EAC/18/2015 sz. Pályázati Felhívás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32"/>
        </w:rPr>
        <w:t>Pályázatok benyújtásának határideje: 2015/11/19 &amp; 2016/04/21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Ez a dokumentum gyakorlati iránymutatást nyújt a pályázóknak. A kézikönyv nem helyettesíti, és nem írja felül az alábbi linken található Irányelvekben található kritériumokat, illetve Pályázati Felhívásban található bármely egyéb feltételt:</w:t>
      </w: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hyperlink r:id="rId8">
        <w:r w:rsidR="008404A3" w:rsidRPr="00EE0A6F">
          <w:rPr>
            <w:rFonts w:ascii="Times New Roman" w:hAnsi="Times New Roman"/>
            <w:color w:val="0000FF"/>
            <w:sz w:val="24"/>
            <w:u w:val="single"/>
          </w:rPr>
          <w:t xml:space="preserve"> https://eacea.ec.europa.eu/creative-europe/funding/development-single-project-2016_e</w:t>
        </w:r>
      </w:hyperlink>
      <w:r w:rsidR="008404A3" w:rsidRPr="00EE0A6F">
        <w:rPr>
          <w:rFonts w:ascii="Times New Roman" w:hAnsi="Times New Roman"/>
          <w:color w:val="0000FF"/>
          <w:sz w:val="24"/>
          <w:u w:val="single"/>
        </w:rPr>
        <w:t>n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EE0A6F">
        <w:rPr>
          <w:rFonts w:ascii="Times New Roman" w:hAnsi="Times New Roman"/>
          <w:sz w:val="24"/>
        </w:rPr>
        <w:t>Kizárólag a fentebb megnevezett Pályázati Felhívásra, illetőleg annak fordulóira vonatkozik.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4A3" w:rsidRPr="00EE0A6F" w:rsidRDefault="008404A3" w:rsidP="00591CEC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Kérdések</w:t>
      </w: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rPr>
            <w:rFonts w:ascii="Times New Roman" w:hAnsi="Times New Roman"/>
          </w:rPr>
          <w:t xml:space="preserve"> 1. ALKALMASSÁGI KRITÉRIUMO</w:t>
        </w:r>
      </w:hyperlink>
      <w:r w:rsidR="008404A3" w:rsidRPr="00EE0A6F">
        <w:t>K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rPr>
            <w:rFonts w:ascii="Times New Roman" w:hAnsi="Times New Roman"/>
          </w:rPr>
          <w:t xml:space="preserve"> TÁMOGATHATÓ ORSZÁGO</w:t>
        </w:r>
      </w:hyperlink>
      <w:r w:rsidR="008404A3" w:rsidRPr="00EE0A6F">
        <w:t>K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Mely országok alkalmasak a gyártás-előkészítési támogatásban való részvételre</w:t>
        </w:r>
      </w:hyperlink>
      <w:r w:rsidR="008404A3" w:rsidRPr="00EE0A6F">
        <w:t>?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rPr>
            <w:rFonts w:ascii="Times New Roman" w:hAnsi="Times New Roman"/>
          </w:rPr>
          <w:t xml:space="preserve"> TÁMOGATHATÓ PÁLYÁZÓ</w:t>
        </w:r>
      </w:hyperlink>
      <w:r w:rsidR="008404A3" w:rsidRPr="00EE0A6F">
        <w:t>K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 Támogatható-e olyan egyesület, amelynek jogi bejegyzésében fő tevékenységként “audiovizuális művek gyártása</w:t>
        </w:r>
      </w:hyperlink>
      <w:r w:rsidR="008404A3" w:rsidRPr="00EE0A6F">
        <w:t>”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 </w:t>
        </w:r>
        <w:proofErr w:type="gramStart"/>
        <w:r w:rsidR="008404A3" w:rsidRPr="00EE0A6F">
          <w:t>szerepel</w:t>
        </w:r>
        <w:proofErr w:type="gramEnd"/>
        <w:r w:rsidR="008404A3" w:rsidRPr="00EE0A6F">
          <w:t>, és már több éve dokumentumfilmek fejlesztésével és gyártásával foglalkozik</w:t>
        </w:r>
      </w:hyperlink>
      <w:r w:rsidR="008404A3" w:rsidRPr="00EE0A6F">
        <w:t>?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 Ha egy cégnél két különálló üzleti tevékenységi kör van felsorolva</w:t>
        </w:r>
        <w:proofErr w:type="gramStart"/>
        <w:r w:rsidR="008404A3" w:rsidRPr="00EE0A6F">
          <w:t>,  és</w:t>
        </w:r>
        <w:proofErr w:type="gramEnd"/>
        <w:r w:rsidR="008404A3" w:rsidRPr="00EE0A6F">
          <w:t xml:space="preserve"> ezek egyike a filmgyártás,</w:t>
        </w:r>
      </w:hyperlink>
      <w:r w:rsidR="008404A3" w:rsidRPr="00EE0A6F">
        <w:t>akkor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</w:t>
        </w:r>
        <w:proofErr w:type="gramStart"/>
        <w:r w:rsidR="008404A3" w:rsidRPr="00EE0A6F">
          <w:t>hogyan</w:t>
        </w:r>
        <w:proofErr w:type="gramEnd"/>
        <w:r w:rsidR="008404A3" w:rsidRPr="00EE0A6F">
          <w:t xml:space="preserve"> lehet igazolni, hogy a filmgyártás a fő tevékenység</w:t>
        </w:r>
      </w:hyperlink>
      <w:r w:rsidR="008404A3" w:rsidRPr="00EE0A6F">
        <w:t>?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A cég jogi bejegyzése 2007-ben történt.  2015-ben módosult a cég jogi státusza</w:t>
        </w:r>
        <w:proofErr w:type="gramStart"/>
        <w:r w:rsidR="008404A3" w:rsidRPr="00EE0A6F">
          <w:t xml:space="preserve">,  </w:t>
        </w:r>
      </w:hyperlink>
      <w:r w:rsidR="008404A3" w:rsidRPr="00EE0A6F">
        <w:t>és</w:t>
      </w:r>
      <w:proofErr w:type="gramEnd"/>
      <w:r w:rsidR="008404A3" w:rsidRPr="00EE0A6F">
        <w:t xml:space="preserve"> új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</w:t>
        </w:r>
        <w:proofErr w:type="gramStart"/>
        <w:r w:rsidR="008404A3" w:rsidRPr="00EE0A6F">
          <w:t>cégjegyz</w:t>
        </w:r>
        <w:r>
          <w:t>ékszámot</w:t>
        </w:r>
        <w:proofErr w:type="gramEnd"/>
        <w:r>
          <w:t xml:space="preserve"> kapott.</w:t>
        </w:r>
        <w:r w:rsidR="008404A3" w:rsidRPr="00EE0A6F">
          <w:t xml:space="preserve"> Alkalmasnak minősül-e a cég a legalább 12 hónappal korábbi jogi alapítást előíró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E0A6F">
        <w:t>szabály</w:t>
      </w:r>
      <w:proofErr w:type="gramEnd"/>
      <w:r w:rsidRPr="00EE0A6F">
        <w:t xml:space="preserve"> alapján?</w:t>
      </w:r>
      <w:r w:rsidRPr="00EE0A6F">
        <w:tab/>
      </w:r>
      <w:hyperlink w:anchor="page5" w:history="1">
        <w:r w:rsidRPr="00EE0A6F">
          <w:rPr>
            <w:sz w:val="13"/>
          </w:rPr>
          <w:t xml:space="preserve"> </w:t>
        </w:r>
      </w:hyperlink>
      <w:r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5" w:history="1">
        <w:r w:rsidR="008404A3" w:rsidRPr="00EE0A6F">
          <w:t xml:space="preserve">  A Gyártás-előkészítési támogatásokat csak egyetlen kedvezményezett kaphatja, több </w:t>
        </w:r>
        <w:proofErr w:type="spellStart"/>
        <w:r w:rsidR="008404A3" w:rsidRPr="00EE0A6F">
          <w:t>koproducer</w:t>
        </w:r>
        <w:proofErr w:type="spellEnd"/>
        <w:r w:rsidR="008404A3" w:rsidRPr="00EE0A6F">
          <w:t xml:space="preserve"> viszont nem</w:t>
        </w:r>
      </w:hyperlink>
      <w:r w:rsidR="008404A3" w:rsidRPr="00EE0A6F">
        <w:t>?</w:t>
      </w:r>
      <w:r w:rsidR="008404A3" w:rsidRPr="00EE0A6F">
        <w:tab/>
      </w:r>
      <w:hyperlink w:anchor="page5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5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w:anchor="page6" w:history="1">
        <w:r w:rsidR="008404A3" w:rsidRPr="00EE0A6F">
          <w:rPr>
            <w:sz w:val="21"/>
          </w:rPr>
          <w:t xml:space="preserve"> Ha a koprodukcióban két cég vesz részt, akkor az 50/50%-os részesedés támogatható? Mi a helyzet 3</w:t>
        </w:r>
      </w:hyperlink>
      <w:r w:rsidR="008404A3" w:rsidRPr="00EE0A6F">
        <w:rPr>
          <w:sz w:val="21"/>
        </w:rPr>
        <w:t>-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0A6F">
        <w:t>koproducer</w:t>
      </w:r>
      <w:proofErr w:type="spellEnd"/>
      <w:r w:rsidRPr="00EE0A6F">
        <w:t xml:space="preserve"> esetén?</w:t>
      </w:r>
      <w:r w:rsidRPr="00EE0A6F">
        <w:tab/>
      </w:r>
      <w:hyperlink w:anchor="page6" w:history="1">
        <w:r w:rsidRPr="00EE0A6F">
          <w:rPr>
            <w:sz w:val="13"/>
          </w:rPr>
          <w:t xml:space="preserve"> </w:t>
        </w:r>
      </w:hyperlink>
      <w:r w:rsidRPr="00EE0A6F">
        <w:rPr>
          <w:sz w:val="13"/>
        </w:rPr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 w:rsidP="00591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6" w:history="1">
        <w:r w:rsidR="008404A3" w:rsidRPr="00EE0A6F">
          <w:t xml:space="preserve"> Mivel lehet igazolni, hogy a pályázó cég a projekthez kapcsolódó többségi </w:t>
        </w:r>
      </w:hyperlink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6" w:history="1">
        <w:r w:rsidR="008404A3" w:rsidRPr="00EE0A6F">
          <w:t xml:space="preserve"> </w:t>
        </w:r>
        <w:proofErr w:type="gramStart"/>
        <w:r w:rsidR="008404A3" w:rsidRPr="00EE0A6F">
          <w:t>jogok</w:t>
        </w:r>
        <w:proofErr w:type="gramEnd"/>
        <w:r w:rsidR="008404A3" w:rsidRPr="00EE0A6F">
          <w:t xml:space="preserve"> tulajdonosa </w:t>
        </w:r>
      </w:hyperlink>
      <w:r w:rsidR="008404A3" w:rsidRPr="00EE0A6F">
        <w:t>?</w:t>
      </w:r>
      <w:r w:rsidR="008404A3" w:rsidRPr="00EE0A6F">
        <w:tab/>
      </w:r>
      <w:hyperlink w:anchor="page6" w:history="1">
        <w:r w:rsidR="008404A3" w:rsidRPr="00EE0A6F">
          <w:rPr>
            <w:sz w:val="13"/>
          </w:rPr>
          <w:t xml:space="preserve"> </w:t>
        </w:r>
      </w:hyperlink>
      <w:r w:rsidR="008404A3" w:rsidRPr="00EE0A6F">
        <w:rPr>
          <w:sz w:val="13"/>
        </w:rPr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1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1440" w:right="1420" w:bottom="1440" w:left="1420" w:header="708" w:footer="708" w:gutter="0"/>
          <w:cols w:space="708" w:equalWidth="0">
            <w:col w:w="9060"/>
          </w:cols>
          <w:noEndnote/>
        </w:sectPr>
      </w:pPr>
    </w:p>
    <w:bookmarkStart w:id="0" w:name="page2"/>
    <w:bookmarkEnd w:id="0"/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0A6F">
        <w:rPr>
          <w:sz w:val="18"/>
          <w:szCs w:val="18"/>
        </w:rPr>
        <w:lastRenderedPageBreak/>
        <w:fldChar w:fldCharType="begin"/>
      </w:r>
      <w:r w:rsidR="00995E61">
        <w:rPr>
          <w:sz w:val="18"/>
          <w:szCs w:val="18"/>
        </w:rPr>
        <w:instrText>HYPERLINK "\\\\SPEEDPORT\\for140809\\page6"</w:instrText>
      </w:r>
      <w:r w:rsidRPr="00EE0A6F">
        <w:rPr>
          <w:sz w:val="18"/>
          <w:szCs w:val="18"/>
        </w:rPr>
        <w:fldChar w:fldCharType="separate"/>
      </w:r>
      <w:r w:rsidRPr="00EE0A6F">
        <w:rPr>
          <w:rFonts w:ascii="Times New Roman" w:hAnsi="Times New Roman"/>
          <w:sz w:val="18"/>
          <w:szCs w:val="18"/>
        </w:rPr>
        <w:t xml:space="preserve"> TÖBBSZÖRI JELENTKEZÉS/ISMÉTELT BENYÚJTÁ</w:t>
      </w:r>
      <w:r w:rsidRPr="00EE0A6F">
        <w:rPr>
          <w:sz w:val="18"/>
          <w:szCs w:val="18"/>
        </w:rPr>
        <w:fldChar w:fldCharType="end"/>
      </w:r>
      <w:r w:rsidRPr="00EE0A6F">
        <w:rPr>
          <w:rFonts w:ascii="Times New Roman" w:hAnsi="Times New Roman"/>
          <w:sz w:val="18"/>
          <w:szCs w:val="18"/>
        </w:rPr>
        <w:t>S</w:t>
      </w:r>
      <w:hyperlink w:anchor="page6" w:history="1">
        <w:r w:rsidRPr="00EE0A6F">
          <w:rPr>
            <w:sz w:val="18"/>
            <w:szCs w:val="18"/>
          </w:rPr>
          <w:t xml:space="preserve"> </w:t>
        </w:r>
      </w:hyperlink>
      <w:r w:rsidRPr="00EE0A6F">
        <w:rPr>
          <w:sz w:val="18"/>
          <w:szCs w:val="18"/>
        </w:rPr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Benyújthat-e egy producer egy pályázatot vezető producerként, és ugyanarra a benyújtási határidőre/Pályázati Felhívásra </w:t>
        </w:r>
      </w:hyperlink>
      <w:r w:rsidR="008404A3" w:rsidRPr="00EE0A6F">
        <w:rPr>
          <w:sz w:val="18"/>
          <w:szCs w:val="18"/>
        </w:rPr>
        <w:t>,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és</w:t>
        </w:r>
        <w:proofErr w:type="gramEnd"/>
        <w:r w:rsidR="008404A3" w:rsidRPr="00EE0A6F">
          <w:rPr>
            <w:sz w:val="18"/>
            <w:szCs w:val="18"/>
          </w:rPr>
          <w:t xml:space="preserve"> ugyanarra a benyújtási határidőre/Pályázati Felhívásra szerepelhet-e egy másik pályázatban </w:t>
        </w:r>
        <w:proofErr w:type="spellStart"/>
        <w:r w:rsidR="008404A3" w:rsidRPr="00EE0A6F">
          <w:rPr>
            <w:sz w:val="18"/>
            <w:szCs w:val="18"/>
          </w:rPr>
          <w:t>koproducerként</w:t>
        </w:r>
        <w:proofErr w:type="spellEnd"/>
        <w:r w:rsidR="008404A3" w:rsidRPr="00EE0A6F">
          <w:rPr>
            <w:sz w:val="18"/>
            <w:szCs w:val="18"/>
          </w:rPr>
          <w:t xml:space="preserve"> (</w:t>
        </w:r>
        <w:proofErr w:type="spellStart"/>
        <w:r w:rsidR="008404A3" w:rsidRPr="00EE0A6F">
          <w:rPr>
            <w:sz w:val="18"/>
            <w:szCs w:val="18"/>
          </w:rPr>
          <w:t>deal-memo</w:t>
        </w:r>
        <w:proofErr w:type="spellEnd"/>
        <w:r w:rsidR="008404A3" w:rsidRPr="00EE0A6F">
          <w:rPr>
            <w:sz w:val="18"/>
            <w:szCs w:val="18"/>
          </w:rPr>
          <w:t xml:space="preserve"> igazolással)</w:t>
        </w:r>
      </w:hyperlink>
      <w:r w:rsidR="008404A3" w:rsidRPr="00EE0A6F">
        <w:rPr>
          <w:sz w:val="18"/>
          <w:szCs w:val="18"/>
        </w:rPr>
        <w:t>?</w:t>
      </w:r>
      <w:hyperlink w:anchor="page6" w:history="1">
        <w:r w:rsidR="008404A3" w:rsidRPr="00EE0A6F">
          <w:rPr>
            <w:sz w:val="18"/>
            <w:szCs w:val="18"/>
          </w:rPr>
          <w:t xml:space="preserve"> </w:t>
        </w:r>
      </w:hyperlink>
      <w:r w:rsidR="008404A3" w:rsidRPr="00EE0A6F">
        <w:rPr>
          <w:sz w:val="18"/>
          <w:szCs w:val="18"/>
        </w:rPr>
        <w:tab/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Benyújthatnak-e a pályázók a következő pályázati felhívásokra különböző projekteket az egyedi és </w:t>
        </w:r>
        <w:proofErr w:type="gramStart"/>
        <w:r w:rsidR="008404A3" w:rsidRPr="00EE0A6F">
          <w:rPr>
            <w:sz w:val="18"/>
            <w:szCs w:val="18"/>
          </w:rPr>
          <w:t>a</w:t>
        </w:r>
        <w:proofErr w:type="gramEnd"/>
        <w:r w:rsidR="008404A3" w:rsidRPr="00EE0A6F">
          <w:rPr>
            <w:sz w:val="18"/>
            <w:szCs w:val="18"/>
          </w:rPr>
          <w:t xml:space="preserve">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csomagterv</w:t>
        </w:r>
        <w:proofErr w:type="gramEnd"/>
        <w:r w:rsidR="008404A3" w:rsidRPr="00EE0A6F">
          <w:rPr>
            <w:sz w:val="18"/>
            <w:szCs w:val="18"/>
          </w:rPr>
          <w:t xml:space="preserve"> támogatásra is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</w:t>
        </w:r>
        <w:proofErr w:type="spellStart"/>
        <w:r w:rsidR="008404A3" w:rsidRPr="00EE0A6F">
          <w:rPr>
            <w:sz w:val="18"/>
            <w:szCs w:val="18"/>
          </w:rPr>
          <w:t>Újrabenyújtásnak</w:t>
        </w:r>
        <w:proofErr w:type="spellEnd"/>
        <w:r w:rsidR="008404A3" w:rsidRPr="00EE0A6F">
          <w:rPr>
            <w:sz w:val="18"/>
            <w:szCs w:val="18"/>
          </w:rPr>
          <w:t xml:space="preserve"> minősül-e egy projekt, ha egyszer már benyújtották egy csomagterv pályázat részeként</w:t>
        </w:r>
      </w:hyperlink>
      <w:r w:rsidR="008404A3" w:rsidRPr="00EE0A6F">
        <w:rPr>
          <w:sz w:val="18"/>
          <w:szCs w:val="18"/>
        </w:rPr>
        <w:t>?</w:t>
      </w:r>
      <w:r w:rsidR="00075B81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 w:rsidP="00591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sz w:val="18"/>
            <w:szCs w:val="18"/>
          </w:rPr>
          <w:t xml:space="preserve"> Ha egy cég egyedi projekt támogatásban részesült a 2015-ös pályázati felhívás keretében,</w:t>
        </w:r>
      </w:hyperlink>
      <w:hyperlink w:anchor="page6" w:history="1">
        <w:r w:rsidR="008404A3" w:rsidRPr="00EE0A6F">
          <w:rPr>
            <w:sz w:val="18"/>
            <w:szCs w:val="18"/>
          </w:rPr>
          <w:t xml:space="preserve"> benyújthat-e pályázatot a 2016-os gyártás-előkészítés egyedi projektek felhívás keretében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6" w:history="1">
        <w:r w:rsidR="008404A3" w:rsidRPr="00EE0A6F">
          <w:rPr>
            <w:rFonts w:ascii="Times New Roman" w:hAnsi="Times New Roman"/>
            <w:sz w:val="18"/>
            <w:szCs w:val="18"/>
          </w:rPr>
          <w:t xml:space="preserve"> BIZONYÍTOTT SZAKMAI GYAKORLAT / KORÁBBI MUNKÁ</w:t>
        </w:r>
      </w:hyperlink>
      <w:r w:rsidR="008404A3" w:rsidRPr="00EE0A6F">
        <w:rPr>
          <w:rFonts w:ascii="Times New Roman" w:hAnsi="Times New Roman"/>
          <w:sz w:val="18"/>
          <w:szCs w:val="18"/>
        </w:rPr>
        <w:t>K</w:t>
      </w:r>
      <w:r w:rsidR="00075B81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>6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Korábbi munkának minősülhet-e egy olyan USA-beli producer korábbi munkája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E0A6F">
        <w:rPr>
          <w:sz w:val="18"/>
          <w:szCs w:val="18"/>
        </w:rPr>
        <w:t>aki</w:t>
      </w:r>
      <w:proofErr w:type="gramEnd"/>
      <w:r w:rsidRPr="00EE0A6F">
        <w:rPr>
          <w:sz w:val="18"/>
          <w:szCs w:val="18"/>
        </w:rPr>
        <w:t xml:space="preserve"> egy európai cégnél dolgozik?</w:t>
      </w:r>
      <w:r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Milyen dokumentummal igazolható, hogy a pályázó cég volt a támogathatónak minősülő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korábbi</w:t>
        </w:r>
        <w:proofErr w:type="gramEnd"/>
        <w:r w:rsidR="008404A3" w:rsidRPr="00EE0A6F">
          <w:rPr>
            <w:sz w:val="18"/>
            <w:szCs w:val="18"/>
          </w:rPr>
          <w:t xml:space="preserve"> mű producere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Ha két producer van, két különböző cégtől, és mindketten producerként szerepelnek a film stáblistáján, </w:t>
        </w:r>
      </w:hyperlink>
      <w:r w:rsidR="008404A3" w:rsidRPr="00EE0A6F">
        <w:rPr>
          <w:sz w:val="18"/>
          <w:szCs w:val="18"/>
        </w:rPr>
        <w:t>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mindketten</w:t>
        </w:r>
        <w:proofErr w:type="gramEnd"/>
        <w:r w:rsidR="008404A3" w:rsidRPr="00EE0A6F">
          <w:rPr>
            <w:sz w:val="18"/>
            <w:szCs w:val="18"/>
          </w:rPr>
          <w:t xml:space="preserve"> feltüntethetik a filmet referenciamunkaként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Mennyire közelmúltbelinek kell lennie a korábbi produkciónak ahhoz, hogy támogathatónak minősüljön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Mi számít elfogadható referencia projektnek egy olyan filmgyártó cég esetében,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amely</w:t>
        </w:r>
        <w:proofErr w:type="gramEnd"/>
        <w:r w:rsidR="008404A3" w:rsidRPr="00EE0A6F">
          <w:rPr>
            <w:sz w:val="18"/>
            <w:szCs w:val="18"/>
          </w:rPr>
          <w:t xml:space="preserve"> most digitális platformokon forgalmazható projekttel szeretne pályázni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Ha a korábbi munka kisgyerekeknek szóló fikciós projekt (televíziós), 20 db 10-perces epizódból álló sorozat,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7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támogathatónak</w:t>
        </w:r>
        <w:proofErr w:type="gramEnd"/>
        <w:r w:rsidR="008404A3" w:rsidRPr="00EE0A6F">
          <w:rPr>
            <w:sz w:val="18"/>
            <w:szCs w:val="18"/>
          </w:rPr>
          <w:t xml:space="preserve"> minősül-e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7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Támogatható-e korábbi munkaként egy animációs rövidfilmekből álló kompiláció (amelyek teljes időtartama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E0A6F">
        <w:rPr>
          <w:sz w:val="18"/>
          <w:szCs w:val="18"/>
        </w:rPr>
        <w:t>meghaladja</w:t>
      </w:r>
      <w:proofErr w:type="gramEnd"/>
      <w:r w:rsidRPr="00EE0A6F">
        <w:rPr>
          <w:sz w:val="18"/>
          <w:szCs w:val="18"/>
        </w:rPr>
        <w:t xml:space="preserve"> a 24 percet)?</w:t>
      </w:r>
      <w:r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Elf</w:t>
        </w:r>
        <w:r>
          <w:rPr>
            <w:sz w:val="18"/>
            <w:szCs w:val="18"/>
          </w:rPr>
          <w:t>ogadható-e a referenciaprojekt,</w:t>
        </w:r>
        <w:r w:rsidR="008404A3" w:rsidRPr="00EE0A6F">
          <w:rPr>
            <w:sz w:val="18"/>
            <w:szCs w:val="18"/>
          </w:rPr>
          <w:t xml:space="preserve"> ha a filmszínházi bemutató vagy a sugárzási időpont későbbi,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fldChar w:fldCharType="begin"/>
      </w:r>
      <w:r>
        <w:instrText xml:space="preserve"> HYPERLINK \l "page8" </w:instrText>
      </w:r>
      <w:r>
        <w:fldChar w:fldCharType="separate"/>
      </w:r>
      <w:r w:rsidR="008404A3" w:rsidRPr="00EE0A6F">
        <w:rPr>
          <w:sz w:val="18"/>
          <w:szCs w:val="18"/>
        </w:rPr>
        <w:t xml:space="preserve"> mint a pályázat közzétételét megelőző 2 év, amennyiben a szerződést ebben az időkeretben kötötték</w:t>
      </w:r>
      <w:r>
        <w:rPr>
          <w:sz w:val="18"/>
          <w:szCs w:val="18"/>
        </w:rPr>
        <w:t>?</w:t>
      </w:r>
      <w:bookmarkStart w:id="1" w:name="_GoBack"/>
      <w:bookmarkEnd w:id="1"/>
      <w:r w:rsidR="008404A3" w:rsidRPr="00EE0A6F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end"/>
      </w:r>
      <w:r w:rsidR="008404A3" w:rsidRPr="00EE0A6F">
        <w:rPr>
          <w:sz w:val="18"/>
          <w:szCs w:val="18"/>
        </w:rPr>
        <w:tab/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Támogatható-e egy korábbi mű DVD forgalmazása? Mi a helyzet az internetes platformokkal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Ha a pályázó által gyártott korábbi művet a benyújtási határidő után mutatják </w:t>
        </w:r>
        <w:proofErr w:type="gramStart"/>
        <w:r w:rsidR="008404A3" w:rsidRPr="00EE0A6F">
          <w:rPr>
            <w:sz w:val="18"/>
            <w:szCs w:val="18"/>
          </w:rPr>
          <w:t>be</w:t>
        </w:r>
        <w:proofErr w:type="gramEnd"/>
        <w:r w:rsidR="008404A3" w:rsidRPr="00EE0A6F">
          <w:rPr>
            <w:sz w:val="18"/>
            <w:szCs w:val="18"/>
          </w:rPr>
          <w:t xml:space="preserve"> ill. sugározzák,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alkalmas</w:t>
        </w:r>
        <w:proofErr w:type="gramEnd"/>
        <w:r w:rsidR="008404A3" w:rsidRPr="00EE0A6F">
          <w:rPr>
            <w:sz w:val="18"/>
            <w:szCs w:val="18"/>
          </w:rPr>
          <w:t xml:space="preserve"> lehet elbírálásra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Ha a korábbi művet olyan országban forgalmazzák, amely nem vesz részt a MEDIA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Alprogramban, támogatható-e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rFonts w:ascii="Times New Roman" w:hAnsi="Times New Roman"/>
            <w:sz w:val="18"/>
            <w:szCs w:val="18"/>
          </w:rPr>
          <w:t xml:space="preserve"> TÁMOGATHATÓ TEVÉKENYSÉGE</w:t>
        </w:r>
      </w:hyperlink>
      <w:r w:rsidR="008404A3" w:rsidRPr="00EE0A6F">
        <w:rPr>
          <w:sz w:val="18"/>
          <w:szCs w:val="18"/>
        </w:rPr>
        <w:t>K</w:t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Egy olyan projekt, amely korában már támogatásban részesült a MEDIA Programban, pályázhat-e újra a Kreatív 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0A6F">
        <w:rPr>
          <w:sz w:val="18"/>
          <w:szCs w:val="18"/>
        </w:rPr>
        <w:t>Európa program keretében?</w:t>
      </w:r>
      <w:r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8" w:history="1">
        <w:r w:rsidR="008404A3" w:rsidRPr="00EE0A6F">
          <w:rPr>
            <w:sz w:val="18"/>
            <w:szCs w:val="18"/>
          </w:rPr>
          <w:t xml:space="preserve"> Támogathatók-e a vadvilággal kapcsolatos dokumentumfilmek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  <w:t>8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18"/>
          <w:szCs w:val="18"/>
        </w:rPr>
      </w:pPr>
      <w:r w:rsidRPr="00EE0A6F">
        <w:rPr>
          <w:b/>
          <w:sz w:val="18"/>
          <w:szCs w:val="18"/>
        </w:rPr>
        <w:t>2</w:t>
      </w:r>
      <w:r w:rsidR="00075B81">
        <w:rPr>
          <w:b/>
          <w:sz w:val="18"/>
          <w:szCs w:val="18"/>
        </w:rPr>
        <w:t>/</w:t>
      </w:r>
      <w:r w:rsidRPr="00EE0A6F">
        <w:rPr>
          <w:b/>
          <w:sz w:val="18"/>
          <w:szCs w:val="18"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83" w:right="1420" w:bottom="1440" w:left="1420" w:header="708" w:footer="708" w:gutter="0"/>
          <w:cols w:space="708" w:equalWidth="0">
            <w:col w:w="9060"/>
          </w:cols>
          <w:noEndnote/>
        </w:sectPr>
      </w:pPr>
    </w:p>
    <w:bookmarkStart w:id="2" w:name="page3"/>
    <w:bookmarkEnd w:id="2"/>
    <w:p w:rsidR="008404A3" w:rsidRPr="00EE0A6F" w:rsidRDefault="008404A3" w:rsidP="00591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EE0A6F">
        <w:rPr>
          <w:sz w:val="18"/>
          <w:szCs w:val="18"/>
        </w:rPr>
        <w:fldChar w:fldCharType="begin"/>
      </w:r>
      <w:r w:rsidR="00995E61">
        <w:rPr>
          <w:sz w:val="18"/>
          <w:szCs w:val="18"/>
        </w:rPr>
        <w:instrText>HYPERLINK "\\\\SPEEDPORT\\for140809\\page9"</w:instrText>
      </w:r>
      <w:r w:rsidRPr="00EE0A6F">
        <w:rPr>
          <w:sz w:val="18"/>
          <w:szCs w:val="18"/>
        </w:rPr>
        <w:fldChar w:fldCharType="separate"/>
      </w:r>
      <w:r w:rsidRPr="00EE0A6F">
        <w:rPr>
          <w:sz w:val="18"/>
          <w:szCs w:val="18"/>
        </w:rPr>
        <w:t xml:space="preserve"> Támogathatók-e az olyan filmszínházi projektek, amelyek kombinálják az animációt az élőszereplős jelenetekkel (például </w:t>
      </w:r>
      <w:proofErr w:type="spellStart"/>
      <w:r w:rsidRPr="00EE0A6F">
        <w:rPr>
          <w:sz w:val="18"/>
          <w:szCs w:val="18"/>
        </w:rPr>
        <w:t>motion</w:t>
      </w:r>
      <w:proofErr w:type="spellEnd"/>
      <w:r w:rsidRPr="00EE0A6F">
        <w:rPr>
          <w:sz w:val="18"/>
          <w:szCs w:val="18"/>
        </w:rPr>
        <w:t xml:space="preserve"> </w:t>
      </w:r>
      <w:proofErr w:type="spellStart"/>
      <w:r w:rsidRPr="00EE0A6F">
        <w:rPr>
          <w:sz w:val="18"/>
          <w:szCs w:val="18"/>
        </w:rPr>
        <w:t>captur</w:t>
      </w:r>
      <w:r w:rsidRPr="00EE0A6F">
        <w:rPr>
          <w:sz w:val="18"/>
          <w:szCs w:val="18"/>
        </w:rPr>
        <w:fldChar w:fldCharType="end"/>
      </w:r>
      <w:r w:rsidRPr="00EE0A6F">
        <w:rPr>
          <w:sz w:val="18"/>
          <w:szCs w:val="18"/>
        </w:rPr>
        <w:t>e</w:t>
      </w:r>
      <w:proofErr w:type="spellEnd"/>
      <w:r w:rsidRPr="00EE0A6F">
        <w:rPr>
          <w:sz w:val="18"/>
          <w:szCs w:val="18"/>
        </w:rPr>
        <w:t xml:space="preserve"> </w:t>
      </w:r>
      <w:hyperlink w:anchor="page9" w:history="1">
        <w:r w:rsidRPr="00EE0A6F">
          <w:rPr>
            <w:sz w:val="18"/>
            <w:szCs w:val="18"/>
          </w:rPr>
          <w:t xml:space="preserve"> technológia használatával)? És ha igen, akkor fikció vagy animáció kategóriában kell pályázni? </w:t>
        </w:r>
        <w:proofErr w:type="gramStart"/>
        <w:r w:rsidRPr="00EE0A6F">
          <w:rPr>
            <w:sz w:val="18"/>
            <w:szCs w:val="18"/>
          </w:rPr>
          <w:t>Fontos-e az animáció /élő</w:t>
        </w:r>
      </w:hyperlink>
      <w:r w:rsidRPr="00EE0A6F">
        <w:rPr>
          <w:sz w:val="18"/>
          <w:szCs w:val="18"/>
        </w:rPr>
        <w:t xml:space="preserve"> </w:t>
      </w:r>
      <w:hyperlink w:anchor="page9" w:history="1">
        <w:r w:rsidRPr="00EE0A6F">
          <w:rPr>
            <w:sz w:val="18"/>
            <w:szCs w:val="18"/>
          </w:rPr>
          <w:t xml:space="preserve"> jelenetek aránya</w:t>
        </w:r>
      </w:hyperlink>
      <w:r w:rsidR="00075B81">
        <w:rPr>
          <w:sz w:val="18"/>
          <w:szCs w:val="18"/>
        </w:rPr>
        <w:t>?................................................................................................................................................</w:t>
      </w:r>
      <w:r w:rsidRPr="00EE0A6F">
        <w:rPr>
          <w:sz w:val="18"/>
          <w:szCs w:val="18"/>
        </w:rPr>
        <w:t>9</w:t>
      </w:r>
      <w:proofErr w:type="gramEnd"/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Alkalmasnak minősül-e egy film </w:t>
        </w:r>
        <w:proofErr w:type="spellStart"/>
        <w:r w:rsidR="008404A3" w:rsidRPr="00EE0A6F">
          <w:rPr>
            <w:sz w:val="18"/>
            <w:szCs w:val="18"/>
          </w:rPr>
          <w:t>remake-je</w:t>
        </w:r>
        <w:proofErr w:type="spellEnd"/>
        <w:r w:rsidR="008404A3" w:rsidRPr="00EE0A6F">
          <w:rPr>
            <w:sz w:val="18"/>
            <w:szCs w:val="18"/>
          </w:rPr>
          <w:t>, mint egyedi projekt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9" w:history="1">
        <w:r w:rsidR="008404A3" w:rsidRPr="00EE0A6F">
          <w:rPr>
            <w:sz w:val="18"/>
            <w:szCs w:val="18"/>
          </w:rPr>
          <w:t xml:space="preserve"> </w:t>
        </w:r>
      </w:hyperlink>
      <w:r w:rsidR="008404A3" w:rsidRPr="00EE0A6F">
        <w:rPr>
          <w:sz w:val="18"/>
          <w:szCs w:val="18"/>
        </w:rPr>
        <w:t>9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Ha a pályázó az Irányelvekkel összhangban tervezi az érdemi forgatás megkezdését (később, mint a pályázat benyújtását követő 8 hónap)</w:t>
        </w:r>
      </w:hyperlink>
      <w:r w:rsidR="008404A3" w:rsidRPr="00EE0A6F">
        <w:rPr>
          <w:sz w:val="18"/>
          <w:szCs w:val="18"/>
        </w:rPr>
        <w:t xml:space="preserve">, </w:t>
      </w:r>
      <w:hyperlink w:anchor="page9" w:history="1">
        <w:r w:rsidR="008404A3" w:rsidRPr="00EE0A6F">
          <w:rPr>
            <w:sz w:val="18"/>
            <w:szCs w:val="18"/>
          </w:rPr>
          <w:t xml:space="preserve"> de a későbbi gyártás-előkészítési folyamatban kiderül, hogy korábban kell forgatniuk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(például váratlan </w:t>
        </w:r>
        <w:proofErr w:type="spellStart"/>
        <w:r w:rsidR="008404A3" w:rsidRPr="00EE0A6F">
          <w:rPr>
            <w:sz w:val="18"/>
            <w:szCs w:val="18"/>
          </w:rPr>
          <w:t>casting</w:t>
        </w:r>
        <w:proofErr w:type="spellEnd"/>
        <w:r w:rsidR="008404A3" w:rsidRPr="00EE0A6F">
          <w:rPr>
            <w:sz w:val="18"/>
            <w:szCs w:val="18"/>
          </w:rPr>
          <w:t xml:space="preserve"> kötelezettségek miatt). Mi történik egy ilyen esetben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9" w:history="1">
        <w:r w:rsidR="008404A3" w:rsidRPr="00EE0A6F">
          <w:rPr>
            <w:sz w:val="18"/>
            <w:szCs w:val="18"/>
          </w:rPr>
          <w:t xml:space="preserve"> </w:t>
        </w:r>
      </w:hyperlink>
      <w:r w:rsidR="008404A3" w:rsidRPr="00EE0A6F">
        <w:rPr>
          <w:sz w:val="18"/>
          <w:szCs w:val="18"/>
        </w:rPr>
        <w:t>9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 w:rsidP="00591C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Ha a projekt valamilyen adaptáció, és a cég rendelkezik a jogokkal a könyvhöz, de még nem szerződött le a forgatókönyvíróv</w:t>
        </w:r>
      </w:hyperlink>
      <w:r w:rsidR="008404A3" w:rsidRPr="00EE0A6F">
        <w:rPr>
          <w:sz w:val="18"/>
          <w:szCs w:val="18"/>
        </w:rPr>
        <w:t>al</w:t>
      </w:r>
      <w:hyperlink w:anchor="page9" w:history="1">
        <w:r w:rsidR="008404A3" w:rsidRPr="00EE0A6F">
          <w:rPr>
            <w:sz w:val="18"/>
            <w:szCs w:val="18"/>
          </w:rPr>
          <w:t xml:space="preserve"> - támogatható lesz-e a projekt</w:t>
        </w:r>
      </w:hyperlink>
      <w:r w:rsidR="00075B81">
        <w:rPr>
          <w:sz w:val="18"/>
          <w:szCs w:val="18"/>
        </w:rPr>
        <w:t>?</w:t>
      </w:r>
      <w:hyperlink w:anchor="page9" w:history="1"/>
      <w:r w:rsidR="00075B81">
        <w:rPr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8404A3" w:rsidRPr="00EE0A6F">
        <w:rPr>
          <w:sz w:val="18"/>
          <w:szCs w:val="18"/>
        </w:rPr>
        <w:t>9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A jogokkal kapcsolatos megállapodásokat illetően, ha azok opciós szerződések, amelyeknél a producer cég még nem élt az opcióval</w:t>
        </w:r>
      </w:hyperlink>
      <w:r w:rsidR="008404A3" w:rsidRPr="00EE0A6F">
        <w:rPr>
          <w:sz w:val="18"/>
          <w:szCs w:val="18"/>
        </w:rPr>
        <w:t xml:space="preserve">, </w:t>
      </w:r>
      <w:hyperlink w:anchor="page9" w:history="1">
        <w:r w:rsidR="008404A3" w:rsidRPr="00EE0A6F">
          <w:rPr>
            <w:sz w:val="18"/>
            <w:szCs w:val="18"/>
          </w:rPr>
          <w:t xml:space="preserve"> elfogadhatóak-e?  A cégnek kizárólagos opciója van valamennyi jog megszerzésére</w:t>
        </w:r>
      </w:hyperlink>
      <w:r w:rsidR="008404A3" w:rsidRPr="00EE0A6F">
        <w:rPr>
          <w:sz w:val="18"/>
          <w:szCs w:val="18"/>
        </w:rPr>
        <w:t>,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9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de</w:t>
        </w:r>
        <w:proofErr w:type="gramEnd"/>
        <w:r w:rsidR="008404A3" w:rsidRPr="00EE0A6F">
          <w:rPr>
            <w:sz w:val="18"/>
            <w:szCs w:val="18"/>
          </w:rPr>
          <w:t xml:space="preserve"> ebben a fázisban nem kíván élni az opcióval, mivel ez fizetési kötelezettséget indukálna</w:t>
        </w:r>
      </w:hyperlink>
      <w:r w:rsidR="008404A3" w:rsidRPr="00EE0A6F">
        <w:rPr>
          <w:sz w:val="18"/>
          <w:szCs w:val="18"/>
        </w:rPr>
        <w:t>.</w:t>
      </w:r>
      <w:r w:rsidR="008404A3" w:rsidRPr="00EE0A6F">
        <w:rPr>
          <w:sz w:val="18"/>
          <w:szCs w:val="18"/>
        </w:rPr>
        <w:tab/>
      </w:r>
      <w:hyperlink w:anchor="page9" w:history="1">
        <w:r w:rsidR="008404A3" w:rsidRPr="00EE0A6F">
          <w:rPr>
            <w:sz w:val="18"/>
            <w:szCs w:val="18"/>
          </w:rPr>
          <w:t xml:space="preserve"> </w:t>
        </w:r>
      </w:hyperlink>
      <w:r w:rsidR="008404A3" w:rsidRPr="00EE0A6F">
        <w:rPr>
          <w:sz w:val="18"/>
          <w:szCs w:val="18"/>
        </w:rPr>
        <w:t>9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rFonts w:ascii="Times New Roman" w:hAnsi="Times New Roman"/>
            <w:sz w:val="18"/>
            <w:szCs w:val="18"/>
          </w:rPr>
          <w:t xml:space="preserve"> 2. AUTOMATIKUS PONTO</w:t>
        </w:r>
      </w:hyperlink>
      <w:r w:rsidR="008404A3" w:rsidRPr="00EE0A6F">
        <w:rPr>
          <w:rFonts w:ascii="Times New Roman" w:hAnsi="Times New Roman"/>
          <w:sz w:val="18"/>
          <w:szCs w:val="18"/>
        </w:rPr>
        <w:t>K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Mely országok minősülnek közepes és alacsony gyártási kapacitással rendelkező országoknak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Mi az a fiatal közönséget célzó projekt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 w:rsidP="009D687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rFonts w:ascii="Times New Roman" w:hAnsi="Times New Roman"/>
            <w:sz w:val="18"/>
            <w:szCs w:val="18"/>
          </w:rPr>
          <w:t xml:space="preserve"> 3. HOGYAN KELL PÁLYÁZNI?</w:t>
        </w:r>
      </w:hyperlink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Csak papír formátumban lehet pályázni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Lehetséges módosítani valamit egy olyan pályázatban, amelyet már benyújtottak, de még mindig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a</w:t>
        </w:r>
        <w:proofErr w:type="gramEnd"/>
        <w:r w:rsidR="008404A3" w:rsidRPr="00EE0A6F">
          <w:rPr>
            <w:sz w:val="18"/>
            <w:szCs w:val="18"/>
          </w:rPr>
          <w:t xml:space="preserve"> benyújtási határidő előtt vagyunk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0" w:history="1">
        <w:r w:rsidR="008404A3" w:rsidRPr="00EE0A6F">
          <w:rPr>
            <w:sz w:val="18"/>
            <w:szCs w:val="18"/>
          </w:rPr>
          <w:t xml:space="preserve"> Küldhetek-e kiegészítő dokumentumokat, illetve módosíthatom-e a pályázatomat a benyújtási határidő után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0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0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0A6F">
        <w:rPr>
          <w:sz w:val="18"/>
          <w:szCs w:val="18"/>
        </w:rPr>
        <w:t>Mit kell tartalmaznia az 1</w:t>
      </w:r>
      <w:proofErr w:type="gramStart"/>
      <w:r w:rsidRPr="00EE0A6F">
        <w:rPr>
          <w:sz w:val="18"/>
          <w:szCs w:val="18"/>
        </w:rPr>
        <w:t>.sz.</w:t>
      </w:r>
      <w:proofErr w:type="gramEnd"/>
      <w:r w:rsidRPr="00EE0A6F">
        <w:rPr>
          <w:sz w:val="18"/>
          <w:szCs w:val="18"/>
        </w:rPr>
        <w:t xml:space="preserve"> Mellékletnek "a projekt részletes leírása" rovatban?</w:t>
      </w:r>
      <w:r w:rsidRPr="00EE0A6F">
        <w:rPr>
          <w:sz w:val="18"/>
          <w:szCs w:val="18"/>
        </w:rPr>
        <w:tab/>
        <w:t>11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0A6F">
        <w:rPr>
          <w:sz w:val="18"/>
          <w:szCs w:val="18"/>
        </w:rPr>
        <w:t>Mit kell tartalmaznia a jelentkezési nyomtatvány 5</w:t>
      </w:r>
      <w:proofErr w:type="gramStart"/>
      <w:r w:rsidRPr="00EE0A6F">
        <w:rPr>
          <w:sz w:val="18"/>
          <w:szCs w:val="18"/>
        </w:rPr>
        <w:t>.sz.</w:t>
      </w:r>
      <w:proofErr w:type="gramEnd"/>
      <w:r w:rsidRPr="00EE0A6F">
        <w:rPr>
          <w:sz w:val="18"/>
          <w:szCs w:val="18"/>
        </w:rPr>
        <w:t xml:space="preserve"> Mellékletének a "Koprodukcióval és finanszírozással kapcsolatos </w:t>
      </w:r>
    </w:p>
    <w:p w:rsidR="008404A3" w:rsidRPr="00EE0A6F" w:rsidRDefault="008404A3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E0A6F">
        <w:rPr>
          <w:sz w:val="18"/>
          <w:szCs w:val="18"/>
        </w:rPr>
        <w:t>háttérdokumentumok</w:t>
      </w:r>
      <w:proofErr w:type="gramEnd"/>
      <w:r w:rsidRPr="00EE0A6F">
        <w:rPr>
          <w:sz w:val="18"/>
          <w:szCs w:val="18"/>
        </w:rPr>
        <w:t>" részben?</w:t>
      </w:r>
      <w:r w:rsidRPr="00EE0A6F">
        <w:rPr>
          <w:sz w:val="18"/>
          <w:szCs w:val="18"/>
        </w:rPr>
        <w:tab/>
        <w:t>11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Megadhatok-e linkeket további műalkotásokhoz, vagy akár ízelítőkhöz/előzetesekhez a projektem ismertetőjében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1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Van-e különbség a pályázat főrészében található 'Projekt Összefoglaló' és a mellékletben lévő</w:t>
        </w:r>
      </w:hyperlink>
      <w:r w:rsidR="008404A3" w:rsidRPr="00EE0A6F">
        <w:rPr>
          <w:sz w:val="18"/>
          <w:szCs w:val="18"/>
        </w:rPr>
        <w:t>'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'Rövid Szinopszis' között? Konkrétabban, a Projekt Összefoglaló az a sztori összefoglalása-e, vagy pedig a projekt</w:t>
        </w:r>
      </w:hyperlink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EE0A6F">
        <w:rPr>
          <w:sz w:val="18"/>
          <w:szCs w:val="18"/>
        </w:rPr>
        <w:t>összefoglalása</w:t>
      </w:r>
      <w:proofErr w:type="gramEnd"/>
      <w:r w:rsidRPr="00EE0A6F">
        <w:rPr>
          <w:sz w:val="18"/>
          <w:szCs w:val="18"/>
        </w:rPr>
        <w:tab/>
      </w:r>
      <w:hyperlink w:anchor="page11" w:history="1">
        <w:r w:rsidRPr="00EE0A6F">
          <w:rPr>
            <w:sz w:val="18"/>
            <w:szCs w:val="18"/>
          </w:rPr>
          <w:t xml:space="preserve"> 1</w:t>
        </w:r>
      </w:hyperlink>
      <w:r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Fel kell-e töltenünk az ÁFA igazolást és a jogi személy nyomtatványt, stb. a pályázati résztvevői portálra a pályázat benyújtása előtt</w:t>
        </w:r>
      </w:hyperlink>
      <w:r w:rsidR="008404A3" w:rsidRPr="00EE0A6F">
        <w:rPr>
          <w:sz w:val="18"/>
          <w:szCs w:val="18"/>
        </w:rPr>
        <w:t>,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</w:t>
        </w:r>
        <w:proofErr w:type="gramStart"/>
        <w:r w:rsidR="008404A3" w:rsidRPr="00EE0A6F">
          <w:rPr>
            <w:sz w:val="18"/>
            <w:szCs w:val="18"/>
          </w:rPr>
          <w:t>vagy</w:t>
        </w:r>
        <w:proofErr w:type="gramEnd"/>
        <w:r w:rsidR="008404A3" w:rsidRPr="00EE0A6F">
          <w:rPr>
            <w:sz w:val="18"/>
            <w:szCs w:val="18"/>
          </w:rPr>
          <w:t xml:space="preserve"> ezeket is ugyanúgy fogják kérni, mint a többi igazoló dokumentumot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1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Lehetséges-e a céges adatok módosítása a résztvevői adatbázisban a pályázati benyújtási határidő utá</w:t>
        </w:r>
      </w:hyperlink>
      <w:r w:rsidR="008404A3" w:rsidRPr="00EE0A6F">
        <w:rPr>
          <w:sz w:val="18"/>
          <w:szCs w:val="18"/>
        </w:rPr>
        <w:t>n</w:t>
      </w:r>
      <w:r w:rsidR="008404A3" w:rsidRPr="00EE0A6F">
        <w:rPr>
          <w:sz w:val="18"/>
          <w:szCs w:val="18"/>
        </w:rPr>
        <w:tab/>
      </w:r>
      <w:hyperlink w:anchor="page11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rFonts w:ascii="Times New Roman" w:hAnsi="Times New Roman"/>
            <w:sz w:val="18"/>
            <w:szCs w:val="18"/>
          </w:rPr>
          <w:t xml:space="preserve"> 4. GYÁRTÁSI KÖLTSÉGVETÉS ÉS FINANSZÍROZÁ</w:t>
        </w:r>
      </w:hyperlink>
      <w:r w:rsidR="008404A3" w:rsidRPr="00EE0A6F">
        <w:rPr>
          <w:rFonts w:ascii="Times New Roman" w:hAnsi="Times New Roman"/>
          <w:sz w:val="18"/>
          <w:szCs w:val="18"/>
        </w:rPr>
        <w:t>S</w:t>
      </w:r>
      <w:r w:rsidR="008404A3" w:rsidRPr="00EE0A6F">
        <w:rPr>
          <w:sz w:val="18"/>
          <w:szCs w:val="18"/>
        </w:rPr>
        <w:tab/>
      </w:r>
      <w:hyperlink w:anchor="page11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1" w:history="1">
        <w:r w:rsidR="008404A3" w:rsidRPr="00EE0A6F">
          <w:rPr>
            <w:sz w:val="18"/>
            <w:szCs w:val="18"/>
          </w:rPr>
          <w:t xml:space="preserve"> Kérem, magyarázzák el az átalányösszeges finanszírozási formákat</w:t>
        </w:r>
      </w:hyperlink>
      <w:r w:rsidR="008404A3" w:rsidRPr="00EE0A6F">
        <w:rPr>
          <w:sz w:val="18"/>
          <w:szCs w:val="18"/>
        </w:rPr>
        <w:t>!</w:t>
      </w:r>
      <w:r w:rsidR="008404A3" w:rsidRPr="00EE0A6F">
        <w:rPr>
          <w:sz w:val="18"/>
          <w:szCs w:val="18"/>
        </w:rPr>
        <w:tab/>
      </w:r>
      <w:hyperlink w:anchor="page11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1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hyperlink w:anchor="page12" w:history="1">
        <w:r w:rsidR="008404A3" w:rsidRPr="00EE0A6F">
          <w:rPr>
            <w:sz w:val="18"/>
            <w:szCs w:val="18"/>
          </w:rPr>
          <w:t xml:space="preserve"> Igényelhetek-e kevesebbet, mint az </w:t>
        </w:r>
        <w:proofErr w:type="spellStart"/>
        <w:r w:rsidR="008404A3" w:rsidRPr="00EE0A6F">
          <w:rPr>
            <w:sz w:val="18"/>
            <w:szCs w:val="18"/>
          </w:rPr>
          <w:t>e-Formban</w:t>
        </w:r>
        <w:proofErr w:type="spellEnd"/>
        <w:r w:rsidR="008404A3" w:rsidRPr="00EE0A6F">
          <w:rPr>
            <w:sz w:val="18"/>
            <w:szCs w:val="18"/>
          </w:rPr>
          <w:t xml:space="preserve"> megadott összeg</w:t>
        </w:r>
      </w:hyperlink>
      <w:r w:rsidR="008404A3" w:rsidRPr="00EE0A6F">
        <w:rPr>
          <w:sz w:val="18"/>
          <w:szCs w:val="18"/>
        </w:rPr>
        <w:t>?</w:t>
      </w:r>
      <w:r w:rsidR="008404A3" w:rsidRPr="00EE0A6F">
        <w:rPr>
          <w:sz w:val="18"/>
          <w:szCs w:val="18"/>
        </w:rPr>
        <w:tab/>
      </w:r>
      <w:hyperlink w:anchor="page12" w:history="1">
        <w:r w:rsidR="008404A3" w:rsidRPr="00EE0A6F">
          <w:rPr>
            <w:sz w:val="18"/>
            <w:szCs w:val="18"/>
          </w:rPr>
          <w:t xml:space="preserve"> 1</w:t>
        </w:r>
      </w:hyperlink>
      <w:r w:rsidR="008404A3" w:rsidRPr="00EE0A6F">
        <w:rPr>
          <w:sz w:val="18"/>
          <w:szCs w:val="18"/>
        </w:rPr>
        <w:t>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18"/>
          <w:szCs w:val="18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18"/>
          <w:szCs w:val="18"/>
        </w:rPr>
      </w:pPr>
      <w:r w:rsidRPr="00EE0A6F">
        <w:rPr>
          <w:b/>
          <w:sz w:val="18"/>
          <w:szCs w:val="18"/>
        </w:rPr>
        <w:t>3</w:t>
      </w:r>
      <w:r w:rsidR="00075B81">
        <w:rPr>
          <w:b/>
          <w:sz w:val="18"/>
          <w:szCs w:val="18"/>
        </w:rPr>
        <w:t>/12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85" w:right="1400" w:bottom="1440" w:left="1420" w:header="708" w:footer="708" w:gutter="0"/>
          <w:cols w:space="708" w:equalWidth="0">
            <w:col w:w="9080"/>
          </w:cols>
          <w:noEndnote/>
        </w:sectPr>
      </w:pPr>
    </w:p>
    <w:bookmarkStart w:id="3" w:name="page4"/>
    <w:bookmarkEnd w:id="3"/>
    <w:p w:rsidR="008404A3" w:rsidRPr="00EE0A6F" w:rsidRDefault="008404A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fldChar w:fldCharType="begin"/>
      </w:r>
      <w:r w:rsidR="00995E61">
        <w:instrText>HYPERLINK "\\\\SPEEDPORT\\for140809\\page12"</w:instrText>
      </w:r>
      <w:r w:rsidRPr="00EE0A6F">
        <w:fldChar w:fldCharType="separate"/>
      </w:r>
      <w:r w:rsidRPr="00EE0A6F">
        <w:t xml:space="preserve"> Az </w:t>
      </w:r>
      <w:proofErr w:type="spellStart"/>
      <w:r w:rsidRPr="00EE0A6F">
        <w:t>e-formban</w:t>
      </w:r>
      <w:proofErr w:type="spellEnd"/>
      <w:r w:rsidRPr="00EE0A6F">
        <w:t xml:space="preserve"> helytelenül van feltüntetve </w:t>
      </w:r>
      <w:proofErr w:type="gramStart"/>
      <w:r w:rsidRPr="00EE0A6F">
        <w:t>az  EU</w:t>
      </w:r>
      <w:proofErr w:type="gramEnd"/>
      <w:r w:rsidRPr="00EE0A6F">
        <w:t xml:space="preserve"> finanszírozás. Mi a teendőm</w:t>
      </w:r>
      <w:r w:rsidRPr="00EE0A6F">
        <w:fldChar w:fldCharType="end"/>
      </w:r>
      <w:r w:rsidRPr="00EE0A6F">
        <w:t>?</w:t>
      </w:r>
      <w:r w:rsidRPr="00EE0A6F">
        <w:tab/>
      </w:r>
      <w:hyperlink w:anchor="page12" w:history="1">
        <w:r w:rsidRPr="00EE0A6F">
          <w:rPr>
            <w:sz w:val="17"/>
          </w:rPr>
          <w:t xml:space="preserve"> 1</w:t>
        </w:r>
      </w:hyperlink>
      <w:r w:rsidRPr="00EE0A6F">
        <w:rPr>
          <w:sz w:val="17"/>
        </w:rPr>
        <w:t>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w:anchor="page12" w:history="1">
        <w:r w:rsidR="008404A3" w:rsidRPr="00EE0A6F">
          <w:t xml:space="preserve"> Egy filmszínházi fikciós projektre pályázó cég szeretne egy olyan online platformot is fejleszteni</w:t>
        </w:r>
      </w:hyperlink>
      <w:r w:rsidR="008404A3" w:rsidRPr="00EE0A6F">
        <w:t>,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w:anchor="page12" w:history="1">
        <w:r w:rsidR="008404A3" w:rsidRPr="00EE0A6F">
          <w:t xml:space="preserve"> </w:t>
        </w:r>
        <w:proofErr w:type="gramStart"/>
        <w:r w:rsidR="008404A3" w:rsidRPr="00EE0A6F">
          <w:t>amely</w:t>
        </w:r>
        <w:proofErr w:type="gramEnd"/>
        <w:r w:rsidR="008404A3" w:rsidRPr="00EE0A6F">
          <w:t xml:space="preserve"> kiszélesíti a hős világát, és remélhetőleg támogatja a projekt marketingjét. Támogathat</w:t>
        </w:r>
      </w:hyperlink>
      <w:r w:rsidR="008404A3" w:rsidRPr="00EE0A6F">
        <w:t>ó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1F42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w:anchor="page12" w:history="1">
        <w:r w:rsidR="008404A3" w:rsidRPr="00EE0A6F">
          <w:t xml:space="preserve"> </w:t>
        </w:r>
        <w:proofErr w:type="gramStart"/>
        <w:r w:rsidR="008404A3" w:rsidRPr="00EE0A6F">
          <w:t>költségnek</w:t>
        </w:r>
        <w:proofErr w:type="gramEnd"/>
        <w:r w:rsidR="008404A3" w:rsidRPr="00EE0A6F">
          <w:t xml:space="preserve"> számíthat-e ennek a platformnak a dizájnja és megtervezése</w:t>
        </w:r>
      </w:hyperlink>
      <w:r w:rsidR="008404A3" w:rsidRPr="00EE0A6F">
        <w:t>?</w:t>
      </w:r>
      <w:r w:rsidR="008404A3" w:rsidRPr="00EE0A6F">
        <w:tab/>
      </w:r>
      <w:hyperlink w:anchor="page12" w:history="1">
        <w:r w:rsidR="008404A3" w:rsidRPr="00EE0A6F">
          <w:rPr>
            <w:sz w:val="17"/>
          </w:rPr>
          <w:t xml:space="preserve"> 1</w:t>
        </w:r>
      </w:hyperlink>
      <w:r w:rsidR="008404A3" w:rsidRPr="00EE0A6F">
        <w:rPr>
          <w:sz w:val="17"/>
        </w:rPr>
        <w:t>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4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87" w:right="1420" w:bottom="1440" w:left="1420" w:header="708" w:footer="708" w:gutter="0"/>
          <w:cols w:space="708" w:equalWidth="0">
            <w:col w:w="9060"/>
          </w:cols>
          <w:noEndnote/>
        </w:sectPr>
      </w:pP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5"/>
      <w:bookmarkEnd w:id="4"/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631190</wp:posOffset>
            </wp:positionV>
            <wp:extent cx="5905500" cy="8930640"/>
            <wp:effectExtent l="0" t="0" r="0" b="3810"/>
            <wp:wrapNone/>
            <wp:docPr id="3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93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A3" w:rsidRPr="00EE0A6F">
        <w:rPr>
          <w:rFonts w:ascii="Times New Roman" w:hAnsi="Times New Roman"/>
          <w:b/>
          <w:sz w:val="24"/>
        </w:rPr>
        <w:t>1. ALKALMASSÁGI SZEMPONTOK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i/>
          <w:sz w:val="24"/>
        </w:rPr>
        <w:t>TÁMOGATHATÓ ORSZÁGOK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Mely országok alkalmasak a gyártás-előkészítési támogatásban való részvételre?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4"/>
        </w:rPr>
        <w:t>Az EU Tagállamai, valamint Izland, Norvégia, Albánia, Bosznia és Hercegovina, Macedónia volt Jugoszláv Köztársaság és Montenegró.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E0A6F">
        <w:t>A további részleteket illetően, kérem, olvassák el az alábbiakat a nem EU-tag országoknak a Kreatív Európa Programban történő részvételi alkalmasságával kapcsolatosan</w:t>
      </w:r>
      <w:r w:rsidRPr="00EE0A6F">
        <w:rPr>
          <w:rFonts w:ascii="Times New Roman" w:hAnsi="Times New Roman"/>
          <w:sz w:val="24"/>
        </w:rPr>
        <w:t xml:space="preserve"> </w:t>
      </w:r>
      <w:hyperlink r:id="rId10">
        <w:r w:rsidRPr="00EE0A6F">
          <w:rPr>
            <w:rFonts w:ascii="Times New Roman" w:hAnsi="Times New Roman"/>
            <w:sz w:val="24"/>
          </w:rPr>
          <w:t xml:space="preserve"> </w:t>
        </w:r>
        <w:r w:rsidRPr="00EE0A6F">
          <w:rPr>
            <w:rFonts w:ascii="Times New Roman" w:hAnsi="Times New Roman"/>
            <w:sz w:val="24"/>
            <w:u w:val="single"/>
          </w:rPr>
          <w:t>http://eacea.ec.europa.eu/creative-europe/library/eligibility-organisations</w:t>
        </w:r>
      </w:hyperlink>
      <w:r w:rsidRPr="00EE0A6F">
        <w:rPr>
          <w:rFonts w:ascii="Times New Roman" w:hAnsi="Times New Roman"/>
          <w:sz w:val="24"/>
          <w:u w:val="single"/>
        </w:rPr>
        <w:t>-</w:t>
      </w:r>
      <w:hyperlink r:id="rId11">
        <w:r w:rsidRPr="00EE0A6F">
          <w:rPr>
            <w:rFonts w:ascii="Times New Roman" w:hAnsi="Times New Roman"/>
            <w:sz w:val="24"/>
            <w:u w:val="single"/>
          </w:rPr>
          <w:t xml:space="preserve"> </w:t>
        </w:r>
        <w:proofErr w:type="spellStart"/>
        <w:r w:rsidRPr="00EE0A6F">
          <w:rPr>
            <w:rFonts w:ascii="Times New Roman" w:hAnsi="Times New Roman"/>
            <w:sz w:val="24"/>
            <w:u w:val="single"/>
          </w:rPr>
          <w:t>non-eu-countries</w:t>
        </w:r>
        <w:proofErr w:type="spellEnd"/>
        <w:r w:rsidRPr="00EE0A6F">
          <w:rPr>
            <w:rFonts w:ascii="Times New Roman" w:hAnsi="Times New Roman"/>
            <w:sz w:val="24"/>
            <w:u w:val="single"/>
          </w:rPr>
          <w:t>_e</w:t>
        </w:r>
      </w:hyperlink>
      <w:r w:rsidRPr="00EE0A6F">
        <w:rPr>
          <w:rFonts w:ascii="Times New Roman" w:hAnsi="Times New Roman"/>
          <w:sz w:val="24"/>
          <w:u w:val="single"/>
        </w:rPr>
        <w:t>n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4"/>
        </w:rPr>
        <w:t>Megjegyzés: Tekintettel arra, hogy a MEDIA Alprogramban részvevő nem EU-tag országok listája gyakran változik, feltétlenül javasoljuk, hogy rendszeresen ellenőrizzék a listát.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i/>
          <w:sz w:val="24"/>
        </w:rPr>
        <w:t>TÁMOGATHATÓ PÁLYÁZÓK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3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Támogatható-e olyan egyesület, amelynek jogi bejegyzésében fő tevékenységként “audiovizuális művek gyártása" szerepel, és már több éve dokumentumfilmek fejlesztésével és gyártásával foglalkozik?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Az egyesület támogatható, amennyiben hazai szinten hivatalosan bejegyzett szervezet, és megfelel az egyéb alkalmassági kritériumoknak, mint például: fő tevékenysége az audiovizuális művek gyártása, és igazolt szakmai tapasztalattal rendelkezik. Természetes személyek (magánszemélyek) nem támogathatók.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Egy céget úgy jegyeztek be, hogy két különféle üzleti tevékenységet folytat, Ha egy cégnél két különálló üzleti tevékenységi kör van felsorolva, és ezek egyike a filmgyártás, akkor hogyan lehet igazolni, hogy a filmgyártás a fő tevékenység?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benyújtandó bizonyíték a hazai bejegyzési igazolás szövege és a tevékenység kódszáma. Ez lenne a legjobb megoldás, de egyéb igazolás, például a vállalat alapszabálya is elfogadható, amennyiben a gyártási tevékenység világosan fel van tüntetve.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A vállalatot jogilag 2007-ben alapították, jogi státuszát azonban 2015-ben megváltoztatták és a cég új nyilvántartási számot kapott. Ez esetben a cég támogathatónak minősülhet azon szabály alapján, mely szerint a jogi megalapítás óta legalább 12 hónapnak el kellett telnie?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jogi státusz módosításának esetében, amelynek gyakori következménye a cégjegyzékszám megváltozása, a működés folyamatosságának biztosítása érdekében a pályázónak igazolnia kell, hogy az előző cég valamennyi aktívája és passzívája átkerült az új jogi személyhez, és a régi cég megszűnt.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8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A gyártás-előkészítési támogatásokat kizárólag egyetlen kedvezményezettnek ítélik oda nem pedig több 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koproducernek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>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gyártás-előkészítési támogatás egyetlen kedvezményezettre vonatkozik ezért az E-nyomtatványon csak egy producert lehet feltüntetni. Ezzel együtt azonban egy adott projekt lehet olyan koprodukció is, amelyben</w:t>
      </w:r>
    </w:p>
    <w:p w:rsidR="008404A3" w:rsidRDefault="008404A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075B81" w:rsidRDefault="00075B8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075B81" w:rsidRPr="00EE0A6F" w:rsidRDefault="00075B8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075B81" w:rsidRPr="00EE0A6F" w:rsidRDefault="00075B81">
      <w:pPr>
        <w:widowControl w:val="0"/>
        <w:autoSpaceDE w:val="0"/>
        <w:autoSpaceDN w:val="0"/>
        <w:adjustRightInd w:val="0"/>
        <w:spacing w:after="0" w:line="240" w:lineRule="auto"/>
        <w:ind w:left="3980"/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5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98" w:right="1400" w:bottom="1440" w:left="1420" w:header="708" w:footer="708" w:gutter="0"/>
          <w:cols w:space="708" w:equalWidth="0">
            <w:col w:w="9080"/>
          </w:cols>
          <w:noEndnote/>
        </w:sectPr>
      </w:pPr>
    </w:p>
    <w:bookmarkStart w:id="5" w:name="page6"/>
    <w:bookmarkEnd w:id="5"/>
    <w:p w:rsidR="008404A3" w:rsidRPr="00EE0A6F" w:rsidRDefault="009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633729</wp:posOffset>
                </wp:positionV>
                <wp:extent cx="5904865" cy="0"/>
                <wp:effectExtent l="0" t="0" r="19685" b="1905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9.9pt" to="53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63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8793480"/>
                <wp:effectExtent l="0" t="0" r="19050" b="2667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348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Fy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9420859</wp:posOffset>
                </wp:positionV>
                <wp:extent cx="5904865" cy="0"/>
                <wp:effectExtent l="0" t="0" r="19685" b="1905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741.8pt" to="530.1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e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8793480"/>
                <wp:effectExtent l="0" t="0" r="19050" b="2667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3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IEw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proofErr w:type="gramStart"/>
      <w:r w:rsidR="008404A3" w:rsidRPr="00EE0A6F">
        <w:rPr>
          <w:rFonts w:ascii="Times New Roman" w:hAnsi="Times New Roman"/>
          <w:sz w:val="20"/>
          <w:szCs w:val="20"/>
        </w:rPr>
        <w:t>több</w:t>
      </w:r>
      <w:proofErr w:type="gramEnd"/>
      <w:r w:rsidR="008404A3" w:rsidRPr="00EE0A6F">
        <w:rPr>
          <w:rFonts w:ascii="Times New Roman" w:hAnsi="Times New Roman"/>
          <w:sz w:val="20"/>
          <w:szCs w:val="20"/>
        </w:rPr>
        <w:t xml:space="preserve"> cég vesz részt. A pályázónak birtokolnia kell a projekttel (projektekkel) kapcsolatos jogok többségét.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Ha a koprodukcióban két cég vesz részt, akkor az 50/50%-os részesedés támogatható? Mi a helyzet 3 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koproducer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 xml:space="preserve"> esetén?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Két </w:t>
      </w:r>
      <w:proofErr w:type="spellStart"/>
      <w:r w:rsidRPr="00EE0A6F">
        <w:rPr>
          <w:rFonts w:ascii="Times New Roman" w:hAnsi="Times New Roman"/>
          <w:sz w:val="20"/>
          <w:szCs w:val="20"/>
        </w:rPr>
        <w:t>koproducer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esetén a jogok birtoklásának 50/50%-os megosztása elfogadható. 3 producer esetén annak a producernek kell benyújtania a pályázatot, amelyik a többségi részesedéssel </w:t>
      </w:r>
      <w:proofErr w:type="gramStart"/>
      <w:r w:rsidRPr="00EE0A6F">
        <w:rPr>
          <w:rFonts w:ascii="Times New Roman" w:hAnsi="Times New Roman"/>
          <w:sz w:val="20"/>
          <w:szCs w:val="20"/>
        </w:rPr>
        <w:t>rendelkezik  (</w:t>
      </w:r>
      <w:proofErr w:type="gramEnd"/>
      <w:r w:rsidRPr="00EE0A6F">
        <w:rPr>
          <w:rFonts w:ascii="Times New Roman" w:hAnsi="Times New Roman"/>
          <w:sz w:val="20"/>
          <w:szCs w:val="20"/>
        </w:rPr>
        <w:t>például 35%-33%-32%-os tulajdonlás).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Milyen bizonyítékokra van szükség annak bizonyításához, hogy a pályázó cég a többségi tulajdonosa a projekthez kapcsolódó jogoknak?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A pályázónak legkésőbb a pályázat benyújtásának időpontjában igazolnia kell, hogy rendelkezik az egyes projektekkel kapcsolatos jogok többségével. Azt kérjük, hogy küldjék be a pályázati jelentkezésben szereplő művészi anyag jogaira vonatkozó megfelelően keltezett és aláírt szerződést. Ennek legalább a következőket kell tartalmaznia: koncepció, téma, </w:t>
      </w:r>
      <w:proofErr w:type="spellStart"/>
      <w:r w:rsidRPr="00EE0A6F">
        <w:rPr>
          <w:rFonts w:ascii="Times New Roman" w:hAnsi="Times New Roman"/>
          <w:sz w:val="20"/>
          <w:szCs w:val="20"/>
        </w:rPr>
        <w:t>treatment</w:t>
      </w:r>
      <w:proofErr w:type="spellEnd"/>
      <w:r w:rsidRPr="00EE0A6F">
        <w:rPr>
          <w:rFonts w:ascii="Times New Roman" w:hAnsi="Times New Roman"/>
          <w:sz w:val="20"/>
          <w:szCs w:val="20"/>
        </w:rPr>
        <w:t>, forgatókönyv vagy szerzői biblia Amennyiben a projekt valamely létező mű (regény, életrajz stb.) adaptációja, akkor a pályázó cégnek bizonyítania kell, hogy rendelkezik az adott mű adaptációjával kapcsolatos többségi jogokkal, és birtokában van egy hivatalosan keltezett és aláírt jogátruházási opciós szerződés.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i/>
          <w:sz w:val="20"/>
          <w:szCs w:val="20"/>
        </w:rPr>
        <w:t>TÖBBSZÖRÖS JELENTKEZÉS/ISMÉTELT BENYÚJTÁS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8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Benyújthat-e egy producer egy pályázatot vezető producerként, és ugyanarra a benyújtási határidőre/Pályázati Felhívásra szerepelhet-e egy másik pályázatban 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koproducerként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deal-memo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 xml:space="preserve"> igazolással)?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Igen, lehetséges, mert ez megfelel a vállalatonként egy pályázat szabálynak.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8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Benyújthatnak-e a pályázók a következő pályázati felhívásokra különböző projekteket az egyedi és a csomagterv támogatásra is?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pályázónak választania kell az egyedi projekt vagy a csomagterv finanszírozás között. Továbbá, ha az egyedi projekt támogatást választja, egy benyújtási határidőre csak egy pályázat adható be. Továbbá, a 2015-ben odaítélt, folyamatban lévő csomagterv finanszírozási támogatásban részesülő kedvezményezettek nem nyújthatnak be pályázatot egyedi projektre.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E0A6F">
        <w:rPr>
          <w:rFonts w:ascii="Times New Roman" w:hAnsi="Times New Roman"/>
          <w:b/>
          <w:sz w:val="20"/>
          <w:szCs w:val="20"/>
        </w:rPr>
        <w:t>Újrabenyújtásnak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 xml:space="preserve"> minősül-e egy projekt, ha egyszer már benyújtották egy csomagterv pályázat részeként?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Az olyan projekt, amely egy korábban elutasított csomagterv pályázatban szerepelt, nem minősül újra benyújtásnak, mert a támogatás odaítélési szempontjai az egyedi projektek és a csomagterv finanszírozás között nem azonosak. Az ilyen projektekre vonatkozó pályázatokat új pályázati jelentkezésnek tekintjük.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Ha egy cég egyedi projekt támogatásban részesült a 2015-ös pályázati felhívás </w:t>
      </w:r>
      <w:r w:rsidRPr="00EE0A6F">
        <w:rPr>
          <w:rFonts w:ascii="Times New Roman" w:hAnsi="Times New Roman"/>
          <w:b/>
          <w:bCs/>
          <w:sz w:val="20"/>
          <w:szCs w:val="20"/>
        </w:rPr>
        <w:br/>
      </w:r>
      <w:r w:rsidRPr="00EE0A6F">
        <w:rPr>
          <w:rFonts w:ascii="Times New Roman" w:hAnsi="Times New Roman"/>
          <w:b/>
          <w:sz w:val="20"/>
          <w:szCs w:val="20"/>
        </w:rPr>
        <w:t xml:space="preserve">keretében, benyújthat-e pályázatot a 2016-os gyártás-előkészítés egyedi projektek felhívás keretében? </w:t>
      </w:r>
      <w:r w:rsidRPr="00EE0A6F">
        <w:rPr>
          <w:rFonts w:ascii="Times New Roman" w:hAnsi="Times New Roman"/>
          <w:b/>
          <w:bCs/>
          <w:sz w:val="20"/>
          <w:szCs w:val="20"/>
        </w:rPr>
        <w:br/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2015-ben egyedi projekt támogatásban részesült vállalatok benyújthatnak új projektre vonatkozó pályázati jelentkezést a jelenlegi Pályázati Felhívás keretében.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i/>
          <w:sz w:val="20"/>
          <w:szCs w:val="20"/>
        </w:rPr>
        <w:t>BIZONYÍTOTT SZAKMAI GYAKORLAT / KORÁBBI MUNKÁK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6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93" w:right="1400" w:bottom="1440" w:left="1420" w:header="708" w:footer="708" w:gutter="0"/>
          <w:cols w:space="708" w:equalWidth="0">
            <w:col w:w="9080"/>
          </w:cols>
          <w:noEndnote/>
        </w:sectPr>
      </w:pPr>
    </w:p>
    <w:bookmarkStart w:id="6" w:name="page7"/>
    <w:bookmarkEnd w:id="6"/>
    <w:p w:rsidR="008404A3" w:rsidRPr="00EE0A6F" w:rsidRDefault="00995E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633729</wp:posOffset>
                </wp:positionV>
                <wp:extent cx="5904865" cy="0"/>
                <wp:effectExtent l="0" t="0" r="19685" b="190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9.9pt" to="53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xmFA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8889365"/>
                <wp:effectExtent l="0" t="0" r="19050" b="2603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936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7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9516744</wp:posOffset>
                </wp:positionV>
                <wp:extent cx="5904865" cy="0"/>
                <wp:effectExtent l="0" t="0" r="19685" b="1905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749.35pt" to="530.1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L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8889365"/>
                <wp:effectExtent l="0" t="0" r="19050" b="2603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9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7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QREgIAACoEAAAOAAAAZHJzL2Uyb0RvYy54bWysU8GO2jAQvVfqP1i5QxLI0h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="008404A3" w:rsidRPr="00EE0A6F">
        <w:rPr>
          <w:rFonts w:ascii="Times New Roman" w:hAnsi="Times New Roman"/>
          <w:b/>
          <w:sz w:val="20"/>
          <w:szCs w:val="20"/>
        </w:rPr>
        <w:t>Korábbi munkának minősülhet-e egy olyan USA-beli producer korábbi munkája, aki egy európai cégnél dolgozik?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személyes tapasztalat elbírálásakor a nemzetiséget nem vesszük figyelembe. Az számít, hogy a Pályázati Felhívásra jelentkező vállalat európai legyen, és a többségi tulajdonosai európaiak legyenek (azaz, a támogatási rendszerben résztvevő ország és állampolgárai), valamint a pályázó cég tulajdonosának vagy ügyvezető igazgatójának rendelkeznie kell produceri vagy megbízott produceri szakmai tapasztalattal.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Milyen dokumentummal igazolható, hogy a pályázó cég volt a támogathatónak minősülő korábbi mű producere?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fő szabály az, hogy a korábbi művet a pályázó vállalatnak kellett gyártania. Az egyik lehetőség, hogy ez a cég az egyetlen résztvevő, azaz, egyedüli produkciós vállalat; vagy pedig koprodukcióról van szó, és a pályázó cég a többségi szereplő, mert a pályázó cég finanszírozza a legnagyobb részt, vagy ez a cég volt a megbízott producer. Ha a finanszírozási terv alapján történik az igazolás, a hitelesített végleges költségvetés szolgál bizonyítékként. Egyedüli produkciós vállalat esetében a film stáblistája jelenti az igazolást.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Ha egy személyről van szó, akkor a film stáblistájára (</w:t>
      </w:r>
      <w:proofErr w:type="spellStart"/>
      <w:r w:rsidRPr="00EE0A6F">
        <w:rPr>
          <w:rFonts w:ascii="Times New Roman" w:hAnsi="Times New Roman"/>
          <w:sz w:val="20"/>
          <w:szCs w:val="20"/>
        </w:rPr>
        <w:t>onscreen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credit) van szükség, ahol látható a személy neve, producer vagy megbízott producer megnevezéssel. Személyhez kapcsolódó igazolásként kizárólag a filmes stáblista fogadható el. A pályázónak rendelkeznie kell a támogathatósággal kapcsolatos igazolásokkal, és azokat kérés esetén a kiválasztási eljárás későbbi szakaszában az Ügynökség rendelkezésére kell bocsátania.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Ha két producer van, két különböző cégtől, és mindketten producerként szerepelnek a film stáblistáján, mindketten feltüntethetik a filmet referenciamunkaként?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Ha a producer személy, és mindkét személy a film producereként van feltüntetve a stáblistán, akkor mindketten használhatják a filmet referenciaként. A </w:t>
      </w:r>
      <w:proofErr w:type="spellStart"/>
      <w:r w:rsidRPr="00EE0A6F">
        <w:rPr>
          <w:rFonts w:ascii="Times New Roman" w:hAnsi="Times New Roman"/>
          <w:sz w:val="20"/>
          <w:szCs w:val="20"/>
        </w:rPr>
        <w:t>koproducerként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való megnevezés a stáblistán nem elfogadható.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Mennyire közelmúltbelinek kell lennie a korábbi produkciónak ahhoz, hogy támogathatónak minősüljön?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pályázónak igazolnia kell, hogy az Irányelvek 6.2 pontjában leírtaknak megfelelően már gyártott olyan korábbi művet, amelynek filmszínházi bemutatójára vagy sugárzására legkorábban a Pályázati Felhívás közzététele előtti két naptári éven belül (azaz, legkorábban 2013/01/01-én)</w:t>
      </w:r>
      <w:r>
        <w:rPr>
          <w:rFonts w:ascii="Times New Roman" w:hAnsi="Times New Roman"/>
          <w:sz w:val="20"/>
          <w:szCs w:val="20"/>
        </w:rPr>
        <w:t xml:space="preserve"> került sor</w:t>
      </w:r>
      <w:r w:rsidRPr="00EE0A6F">
        <w:rPr>
          <w:rFonts w:ascii="Times New Roman" w:hAnsi="Times New Roman"/>
          <w:sz w:val="20"/>
          <w:szCs w:val="20"/>
        </w:rPr>
        <w:t>. Az Egyedi Projektek rendszerben nincsen hivatkozás a korábbi mű gyártási évére.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Mi számít elfogadható referencia projektnek egy olyan filmgyártó cég esetében, amely most digitális platformokon forgalmazható projekttel szeretne pályázni?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digitális platformokra szánt egyedi projektek esetében az Irányelvek 6.2 pontjában ismertetett bármely mű elfogadható korábbi munkának. A korábbi tevékenység műfajának és platformjának keresztezése is elfogadható: például a kreatív dokumentumfilm alkalmazás keresztezése a fikciós szakmai tapasztalatokkal.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4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Ha a korábbi munka kisgyerekeknek szóló fikciós projekt (televíziós), 20 db 10-perces epizódból álló sorozat, támogathatónak minősül-e?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Fikciós művek esetében a teljes hossznak/időtartamnak minimum 90 percnek kell lennie (TV esetében és beleértve a teljes sorozatot, ha sorozatról van szó). Ebben az esetben tehát 20, egyenként 10 perces </w:t>
      </w:r>
      <w:proofErr w:type="gramStart"/>
      <w:r w:rsidRPr="00EE0A6F">
        <w:rPr>
          <w:rFonts w:ascii="Times New Roman" w:hAnsi="Times New Roman"/>
          <w:sz w:val="20"/>
          <w:szCs w:val="20"/>
        </w:rPr>
        <w:t>epizód =  200</w:t>
      </w:r>
      <w:proofErr w:type="gramEnd"/>
      <w:r w:rsidRPr="00EE0A6F">
        <w:rPr>
          <w:rFonts w:ascii="Times New Roman" w:hAnsi="Times New Roman"/>
          <w:sz w:val="20"/>
          <w:szCs w:val="20"/>
        </w:rPr>
        <w:t xml:space="preserve"> perc támogatásra alkalmasnak számít. 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7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1062" w:right="1400" w:bottom="1440" w:left="1420" w:header="708" w:footer="708" w:gutter="0"/>
          <w:cols w:space="708" w:equalWidth="0">
            <w:col w:w="9080"/>
          </w:cols>
          <w:noEndnote/>
        </w:sectPr>
      </w:pPr>
    </w:p>
    <w:bookmarkStart w:id="7" w:name="page8"/>
    <w:bookmarkEnd w:id="7"/>
    <w:p w:rsidR="008404A3" w:rsidRPr="00EE0A6F" w:rsidRDefault="00995E6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633729</wp:posOffset>
                </wp:positionV>
                <wp:extent cx="5904865" cy="0"/>
                <wp:effectExtent l="0" t="0" r="19685" b="190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9.9pt" to="53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v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p4s0n8+mGN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8846820"/>
                <wp:effectExtent l="0" t="0" r="19050" b="1143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68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wEwIAACoEAAAOAAAAZHJzL2Uyb0RvYy54bWysU8GO2yAQvVfqPyDuie3U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9474199</wp:posOffset>
                </wp:positionV>
                <wp:extent cx="5904865" cy="0"/>
                <wp:effectExtent l="0" t="0" r="19685" b="190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746pt" to="530.1pt,7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u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8846820"/>
                <wp:effectExtent l="0" t="0" r="19050" b="1143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6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K3EwIAACoEAAAOAAAAZHJzL2Uyb0RvYy54bWysU8GO2yAQvVfqPyDuie3UzT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8404A3" w:rsidRPr="00EE0A6F">
        <w:rPr>
          <w:rFonts w:ascii="Times New Roman" w:hAnsi="Times New Roman"/>
          <w:b/>
          <w:sz w:val="20"/>
          <w:szCs w:val="20"/>
        </w:rPr>
        <w:t>Támogatható-e korábbi munkaként egy animációs rövidfilmekből álló kompiláció (amelyek teljes időtartama több, mint 24 perc)?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 w:rsidP="00004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sorozat fogalma alatt azt értjük, hogy valamennyi részt/epizódot ugyanaz a producer gyártja, és csomagként adják el. Nem elfogadható, ha a producer csak a sorozat egy részét gyártotta. A producernek egy teljes évad gyártójának kell lennie. Amennyiben egy rövidfilm az összeállítás része, és önállóan forgalmazható, akkor nem számít támogatásra alkalmas szakmai tapasztalatnak.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8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Elfogadható-e a referenciaprojekt</w:t>
      </w:r>
      <w:proofErr w:type="gramStart"/>
      <w:r w:rsidRPr="00EE0A6F">
        <w:rPr>
          <w:rFonts w:ascii="Times New Roman" w:hAnsi="Times New Roman"/>
          <w:b/>
          <w:sz w:val="20"/>
          <w:szCs w:val="20"/>
        </w:rPr>
        <w:t>,  ha</w:t>
      </w:r>
      <w:proofErr w:type="gramEnd"/>
      <w:r w:rsidRPr="00EE0A6F">
        <w:rPr>
          <w:rFonts w:ascii="Times New Roman" w:hAnsi="Times New Roman"/>
          <w:b/>
          <w:sz w:val="20"/>
          <w:szCs w:val="20"/>
        </w:rPr>
        <w:t xml:space="preserve"> a filmszínházi bemutató vagy a sugárzási időpont későbbi, mint a pályázat közzétételét megelőző 2 év, amennyiben a szerződést ebben az időkeretben kötötték?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Nem, kizárólag a tényleges forgalmazást vesszük figyelembe. A pályázóknak igazolniuk kell a filmszínházi bemutató, vagy a sugárzás időpontját. A szerződések nem elfogadhatók a forgalmazás időpontjaként.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Támogatható-e egy korábbi mű DVD forgalmazása? Mi a helyzet az internetes platformokkal?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Nem. Csak a hivatalos filmszínházi bemutató vagy a televíziós sugárzás időpontja elfogadható. Elfogadható az online kereskedelmi forgalmazás és a nemzetközi kereskedelmi forgalmazó általi forgalmazás, ha azt megfelelően dokumentálják a referencia-időszakra vonatkozó bevételi jelentések.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4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Ha a pályázó által gyártott korábbi művet a benyújtási határidő után mutatják </w:t>
      </w:r>
      <w:proofErr w:type="gramStart"/>
      <w:r w:rsidRPr="00EE0A6F">
        <w:rPr>
          <w:rFonts w:ascii="Times New Roman" w:hAnsi="Times New Roman"/>
          <w:b/>
          <w:sz w:val="20"/>
          <w:szCs w:val="20"/>
        </w:rPr>
        <w:t>be</w:t>
      </w:r>
      <w:proofErr w:type="gramEnd"/>
      <w:r w:rsidRPr="00EE0A6F">
        <w:rPr>
          <w:rFonts w:ascii="Times New Roman" w:hAnsi="Times New Roman"/>
          <w:b/>
          <w:sz w:val="20"/>
          <w:szCs w:val="20"/>
        </w:rPr>
        <w:t xml:space="preserve"> ill. sugározzák, alkalmas lehet elbírálásra?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korábbi munka forgalmazási referencia-időszaka a jelenlegi Pályázati Felhívás esetében 2013/01/01-én kezdődik és a pályázat benyújtásának időpontjában ér véget. A pályázat benyújtását követő bemutató nem elfogadható.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Ha a korábbi művet olyan országban forgalmazzák, amely nem vesz részt a MEDIA Alprogramban, támogatható-e?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nem résztvevő országok is elfogadhatók a szakmai tapasztalatot igazoló projekt forgalmazási területeként.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i/>
          <w:sz w:val="20"/>
          <w:szCs w:val="20"/>
        </w:rPr>
        <w:t>TÁMOGATHATÓ TEVÉKENYSÉGEK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Egy olyan projekt, amely korában már támogatásban részesült a MEDIA Programban, pályázhat-e újra a Kreatív Európa program keretében?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Ugyanaz a projekt csak egyszer részesülhet EU Programból származó támogatásban.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Támogathatók-e a vadvilággal kapcsolatos dokumentumfilmek?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riportfilmek témájuktól függetlenül nem támogathatók, a vadvilággal kapcsolatos kreatív dokumentumfilm viszont támogatásra alkalmas műfaj. Szakértőink az Irányelvekben meghatározott odaítélési kritériumok alapján értékelik a projektet (különös tekintettel a hozzáadott értékre és az eredetiségre).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8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1338" w:right="1420" w:bottom="1440" w:left="1420" w:header="708" w:footer="708" w:gutter="0"/>
          <w:cols w:space="708" w:equalWidth="0">
            <w:col w:w="9060"/>
          </w:cols>
          <w:noEndnote/>
        </w:sectPr>
      </w:pPr>
    </w:p>
    <w:bookmarkStart w:id="8" w:name="page9"/>
    <w:bookmarkEnd w:id="8"/>
    <w:p w:rsidR="008404A3" w:rsidRPr="00EE0A6F" w:rsidRDefault="00995E61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2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633729</wp:posOffset>
                </wp:positionV>
                <wp:extent cx="5904865" cy="0"/>
                <wp:effectExtent l="0" t="0" r="19685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9.9pt" to="53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K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ThdpPp9NMa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8066405"/>
                <wp:effectExtent l="0" t="0" r="19050" b="1079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640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zHEQ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8693784</wp:posOffset>
                </wp:positionV>
                <wp:extent cx="5904865" cy="0"/>
                <wp:effectExtent l="0" t="0" r="19685" b="190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684.55pt" to="530.1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LT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8066405"/>
                <wp:effectExtent l="0" t="0" r="19050" b="10795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64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8404A3" w:rsidRPr="00EE0A6F">
        <w:rPr>
          <w:rFonts w:ascii="Times New Roman" w:hAnsi="Times New Roman"/>
          <w:b/>
          <w:sz w:val="20"/>
          <w:szCs w:val="20"/>
        </w:rPr>
        <w:t xml:space="preserve">Támogathatók-e az olyan filmszínházi projektek, amelyek kombinálják az animációt az élőszereplős jelenetekkel (például </w:t>
      </w:r>
      <w:proofErr w:type="spellStart"/>
      <w:r w:rsidR="008404A3" w:rsidRPr="00EE0A6F">
        <w:rPr>
          <w:rFonts w:ascii="Times New Roman" w:hAnsi="Times New Roman"/>
          <w:b/>
          <w:sz w:val="20"/>
          <w:szCs w:val="20"/>
        </w:rPr>
        <w:t>motion</w:t>
      </w:r>
      <w:proofErr w:type="spellEnd"/>
      <w:r w:rsidR="008404A3" w:rsidRPr="00EE0A6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8404A3" w:rsidRPr="00EE0A6F">
        <w:rPr>
          <w:rFonts w:ascii="Times New Roman" w:hAnsi="Times New Roman"/>
          <w:b/>
          <w:sz w:val="20"/>
          <w:szCs w:val="20"/>
        </w:rPr>
        <w:t>capture</w:t>
      </w:r>
      <w:proofErr w:type="spellEnd"/>
      <w:r w:rsidR="008404A3" w:rsidRPr="00EE0A6F">
        <w:rPr>
          <w:rFonts w:ascii="Times New Roman" w:hAnsi="Times New Roman"/>
          <w:b/>
          <w:sz w:val="20"/>
          <w:szCs w:val="20"/>
        </w:rPr>
        <w:t xml:space="preserve"> technológia használatával)? És ha igen, akkor fikció vagy animáció kategóriában kell pályázni? Fontos-e az animáció /élő jelenetek aránya?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Igen, az ilyen projektek támogathatók. Az, hogy a pályázónak milyen kategóriában </w:t>
      </w:r>
      <w:proofErr w:type="gramStart"/>
      <w:r w:rsidRPr="00EE0A6F">
        <w:rPr>
          <w:rFonts w:ascii="Times New Roman" w:hAnsi="Times New Roman"/>
          <w:sz w:val="20"/>
          <w:szCs w:val="20"/>
        </w:rPr>
        <w:t>kell  benyújtania</w:t>
      </w:r>
      <w:proofErr w:type="gramEnd"/>
      <w:r w:rsidRPr="00EE0A6F">
        <w:rPr>
          <w:rFonts w:ascii="Times New Roman" w:hAnsi="Times New Roman"/>
          <w:sz w:val="20"/>
          <w:szCs w:val="20"/>
        </w:rPr>
        <w:t xml:space="preserve"> a pályázatot, az animáció/élő jelenetek aránya, valamint az elképzelt stratégia és kivitelezési lehetőségek határozzák meg.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Alkalmasnak minősül-e egy film 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remake-je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>, mint egyedi projekt?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Technikailag alkalmas. Ám saját identitással kell rendelkeznie ahhoz, hogy jó pontszámokat érjen el a projekt minősége és különösen az eredetiség szempontjából. Továbbá, a pályázó vállalatnak rendelkeznie kell a remake jogaival.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40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Ha a pályázó az Irányelvekkel összhangban tervezi az érdemi forgatás megkezdését (később, mint a pályázat benyújtását követő 8 hónap), de a későbbi gyártás-előkészítési folyamatban kiderül, hogy korábban kell forgatniuk (például váratlan </w:t>
      </w:r>
      <w:proofErr w:type="spellStart"/>
      <w:r w:rsidRPr="00EE0A6F">
        <w:rPr>
          <w:rFonts w:ascii="Times New Roman" w:hAnsi="Times New Roman"/>
          <w:b/>
          <w:sz w:val="20"/>
          <w:szCs w:val="20"/>
        </w:rPr>
        <w:t>casting</w:t>
      </w:r>
      <w:proofErr w:type="spellEnd"/>
      <w:r w:rsidRPr="00EE0A6F">
        <w:rPr>
          <w:rFonts w:ascii="Times New Roman" w:hAnsi="Times New Roman"/>
          <w:b/>
          <w:sz w:val="20"/>
          <w:szCs w:val="20"/>
        </w:rPr>
        <w:t xml:space="preserve"> kötelezettségek miatt). Mi történik egy ilyen esetben?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 projekt alkalmatlan lesz, ebben az esetben nem adható támogatás. Az alkalmassági szabályokat a teljes pályázati eljárás során, illetve a szubvenció időtartama alatt be kell tartani. A szabályok be nem tartása esetén a projekt a pályázati eljárás során is alkalmatlanná válhat.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0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 xml:space="preserve">Ha a projekt valamilyen adaptáció, és a cég rendelkezik a jogokkal a könyvhöz, de még nem szerződött le a </w:t>
      </w:r>
      <w:proofErr w:type="gramStart"/>
      <w:r w:rsidRPr="00EE0A6F">
        <w:rPr>
          <w:rFonts w:ascii="Times New Roman" w:hAnsi="Times New Roman"/>
          <w:b/>
          <w:sz w:val="20"/>
          <w:szCs w:val="20"/>
        </w:rPr>
        <w:t>forgatókönyvíróval  -</w:t>
      </w:r>
      <w:proofErr w:type="gramEnd"/>
      <w:r w:rsidRPr="00EE0A6F">
        <w:rPr>
          <w:rFonts w:ascii="Times New Roman" w:hAnsi="Times New Roman"/>
          <w:b/>
          <w:sz w:val="20"/>
          <w:szCs w:val="20"/>
        </w:rPr>
        <w:t xml:space="preserve"> támogatható lesz-e a projekt?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Ahhoz, hogy a projekt támogatható legyen, a jogok mindkét szintjével rendelkeznie kell.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A pályázónak legkésőbb a pályázat benyújtásának időpontjában igazolnia kell, hogy rendelkezik a támogatást igénylő projekttel kapcsolatos jogok többségével. Ezeknek magukban kell foglalniuk legalább a pályázati jelentkezésben megadott művészi </w:t>
      </w:r>
      <w:proofErr w:type="gramStart"/>
      <w:r w:rsidRPr="00EE0A6F">
        <w:rPr>
          <w:rFonts w:ascii="Times New Roman" w:hAnsi="Times New Roman"/>
          <w:sz w:val="20"/>
          <w:szCs w:val="20"/>
        </w:rPr>
        <w:t>anyagokat  (</w:t>
      </w:r>
      <w:proofErr w:type="spellStart"/>
      <w:proofErr w:type="gramEnd"/>
      <w:r w:rsidRPr="00EE0A6F">
        <w:rPr>
          <w:rFonts w:ascii="Times New Roman" w:hAnsi="Times New Roman"/>
          <w:sz w:val="20"/>
          <w:szCs w:val="20"/>
        </w:rPr>
        <w:t>treatment</w:t>
      </w:r>
      <w:proofErr w:type="spellEnd"/>
      <w:r w:rsidRPr="00EE0A6F">
        <w:rPr>
          <w:rFonts w:ascii="Times New Roman" w:hAnsi="Times New Roman"/>
          <w:sz w:val="20"/>
          <w:szCs w:val="20"/>
        </w:rPr>
        <w:t>, forgatókönyv, stb.). Az erre vonatkozó szerződést a szerző(k)</w:t>
      </w:r>
      <w:proofErr w:type="spellStart"/>
      <w:r w:rsidRPr="00EE0A6F">
        <w:rPr>
          <w:rFonts w:ascii="Times New Roman" w:hAnsi="Times New Roman"/>
          <w:sz w:val="20"/>
          <w:szCs w:val="20"/>
        </w:rPr>
        <w:t>nek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rendben el kell látniuk keltezéssel és aláírásukkal.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Amennyiben a projekt valamely létező mű (regény, életrajz stb.) adaptációja, akkor a pályázó cégnek bizonyítania kell, hogy rendelkezik az adott mű adaptációjával kapcsolatos többségi jogokkal, és birtokában van egy hivatalosan keltezett és aláírt jogátruházási opciós szerződés.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A jogokkal kapcsolatos megállapodásokat illetően, ha azok opciós szerződések, amelyeknél a producer cég még nem élt az opcióval, elfogadhatóak-e? A cégnek kizárólagos opciója van valamennyi jog megszerzésére, de ebben a fázisban nem kíván élni az opcióval, mivel ez fizetési kötelezettséget indukálna.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Amennyiben a pályázat benyújtási fázisában az opció (megállapodás) vonatkozik a fejlesztési (gyártás-előkészítési) jogokra, akkor megfelel a kritériumoknak.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9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1338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0"/>
      <w:bookmarkEnd w:id="9"/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631190</wp:posOffset>
            </wp:positionV>
            <wp:extent cx="5905500" cy="4005580"/>
            <wp:effectExtent l="0" t="0" r="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A3" w:rsidRPr="00EE0A6F">
        <w:rPr>
          <w:rFonts w:ascii="Times New Roman" w:hAnsi="Times New Roman"/>
          <w:b/>
          <w:sz w:val="24"/>
        </w:rPr>
        <w:t>2. AUTOMATIKUS PONTOK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Mely országok minősülnek közepes és alacsony gyártási kapacitással rendelkező országoknak?</w:t>
      </w:r>
    </w:p>
    <w:p w:rsidR="008404A3" w:rsidRPr="00EE0A6F" w:rsidRDefault="008404A3" w:rsidP="00315C88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4"/>
          <w:szCs w:val="24"/>
        </w:rPr>
        <w:tab/>
      </w: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Az alábbi országok minősülnek közepes audiovizuális kapacitással rendelkező országnak: Ausztria, Belgium, Dánia, Finnország, Írország, Norvégia, Hollandia, Lengyel. o., Svédország, Svájc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4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Az alábbi országok minősülnek alacsony audiovizuális kapacitással rendelkező országnak: Albánia, Bosznia-Hercegovina, Bulgária, Horvátország, Ciprus, Cseh Köztársaság, Észtország, az egykori Jugoszlávia volt tagköztársaságai (FYROM országok), Görögország, Magyarország, Izland, Lettország, Litvánia, Luxemburg, Málta, Montenegró, Portugália, Románia, Szlovákia, Szlovénia.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0"/>
          <w:szCs w:val="20"/>
        </w:rPr>
        <w:t>A jelen Útmutató alapján a következő országok magas gyártási kapacitással rendelkező országoknak minősülnek: Franciaország, Németország, Olaszország, Spanyolország és Egyesült Királyság.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Mi az a fiatal célközönségnek szóló projekt?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4"/>
        </w:rPr>
        <w:t>A projekt célközönségének specifikusan a maximum 16 éves korosztálynak kell lennie. Ezt részletesen ki kell fejteni a pályázatban és a benyújtott stratégiával alá kell támasztani.</w:t>
      </w: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891540</wp:posOffset>
            </wp:positionV>
            <wp:extent cx="5905500" cy="3771265"/>
            <wp:effectExtent l="0" t="0" r="0" b="635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b/>
          <w:sz w:val="24"/>
        </w:rPr>
        <w:t>3. HOGYAN KELL PÁLYÁZNI?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Csak papír formátumban lehet pályázni?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Nem, kizárólag az </w:t>
      </w:r>
      <w:proofErr w:type="spellStart"/>
      <w:r w:rsidRPr="00EE0A6F">
        <w:rPr>
          <w:rFonts w:ascii="Times New Roman" w:hAnsi="Times New Roman"/>
          <w:sz w:val="20"/>
          <w:szCs w:val="20"/>
        </w:rPr>
        <w:t>e-Formon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benyújtott pályázatokat fogadjuk el. Az alábbi linken találják az </w:t>
      </w:r>
      <w:proofErr w:type="spellStart"/>
      <w:r w:rsidRPr="00EE0A6F">
        <w:rPr>
          <w:rFonts w:ascii="Times New Roman" w:hAnsi="Times New Roman"/>
          <w:sz w:val="20"/>
          <w:szCs w:val="20"/>
        </w:rPr>
        <w:t>e-Formot</w:t>
      </w:r>
      <w:proofErr w:type="spellEnd"/>
      <w:r w:rsidRPr="00EE0A6F">
        <w:rPr>
          <w:rFonts w:ascii="Times New Roman" w:hAnsi="Times New Roman"/>
          <w:sz w:val="20"/>
          <w:szCs w:val="20"/>
        </w:rPr>
        <w:t>: https://eacea.ec.europa.eu/PPMT/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Kérjük, vegyék figyelembe, hogy nincs szükség papíralapú biztonsági példányra.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Lehetséges módosítani valamit egy olyan pályázatban, amelyet már benyújtottak, de még mindig a benyújtási határidő előtt vagyunk?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Amennyiben a rendelkezésre álló idő megengedi, azt javasoljuk, hogy nyújtsanak be egy új, módosított pályázatot. A pályázat utolsó verzióját fogjuk figyelembe venni.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Küldhetek-e kiegészítő dokumentumokat, illetve módosíthatom-e a pályázatomat a benyújtási határidő után?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Nem, a pályázatokat a beadási határidő után nem lehet módosítani. Ha az Ügynökségnek további információkra van szüksége valaminek a tisztázására, kapcsolatba lép a pályázóval.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10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98" w:right="1420" w:bottom="1440" w:left="1420" w:header="708" w:footer="708" w:gutter="0"/>
          <w:cols w:space="708" w:equalWidth="0">
            <w:col w:w="9060"/>
          </w:cols>
          <w:noEndnote/>
        </w:sectPr>
      </w:pPr>
    </w:p>
    <w:bookmarkStart w:id="10" w:name="page11"/>
    <w:bookmarkEnd w:id="10"/>
    <w:p w:rsidR="008404A3" w:rsidRPr="00EE0A6F" w:rsidRDefault="0099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8477249</wp:posOffset>
                </wp:positionV>
                <wp:extent cx="5904865" cy="0"/>
                <wp:effectExtent l="0" t="0" r="19685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667.5pt" to="530.1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XJ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8939530"/>
                <wp:effectExtent l="0" t="0" r="19050" b="1397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953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xu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8939530"/>
                <wp:effectExtent l="0" t="0" r="19050" b="1397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9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j7FA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8404A3" w:rsidRPr="00EE0A6F">
        <w:rPr>
          <w:rFonts w:ascii="Times New Roman" w:hAnsi="Times New Roman"/>
          <w:b/>
          <w:sz w:val="20"/>
          <w:szCs w:val="20"/>
        </w:rPr>
        <w:t>Mit kell tartalmaznia az 1. sz. Mellékletnek "a projekt részletes leírása" rovatban?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EE0A6F">
        <w:rPr>
          <w:rFonts w:ascii="Times New Roman" w:hAnsi="Times New Roman"/>
          <w:sz w:val="20"/>
          <w:szCs w:val="20"/>
        </w:rPr>
        <w:t>E-formhoz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1. sz. Mellékletként kell csatolni valamennyi rendelkezésre álló művészi anyagot, amely lehetővé teszi a projektjük megfelelő elbírálását. Különösen jó, ha ezek között ott van a forgatókönyv utolsó verziója (ha rendelkezésre áll), maximum 10 oldalnyi terjedelmű </w:t>
      </w:r>
      <w:proofErr w:type="spellStart"/>
      <w:r w:rsidRPr="00EE0A6F">
        <w:rPr>
          <w:rFonts w:ascii="Times New Roman" w:hAnsi="Times New Roman"/>
          <w:sz w:val="20"/>
          <w:szCs w:val="20"/>
        </w:rPr>
        <w:t>treatment</w:t>
      </w:r>
      <w:proofErr w:type="spellEnd"/>
      <w:r w:rsidRPr="00EE0A6F">
        <w:rPr>
          <w:rFonts w:ascii="Times New Roman" w:hAnsi="Times New Roman"/>
          <w:sz w:val="20"/>
          <w:szCs w:val="20"/>
        </w:rPr>
        <w:t>, valamint, ha rendelkezésre áll, a szinopszis vagy az epizódismertető, a rendező feljegyzései, vizuális elemek, stb.</w:t>
      </w:r>
      <w:proofErr w:type="gramStart"/>
      <w:r w:rsidRPr="00EE0A6F">
        <w:rPr>
          <w:rFonts w:ascii="Times New Roman" w:hAnsi="Times New Roman"/>
          <w:sz w:val="20"/>
          <w:szCs w:val="20"/>
        </w:rPr>
        <w:t>..</w:t>
      </w:r>
      <w:proofErr w:type="gramEnd"/>
      <w:r w:rsidRPr="00EE0A6F">
        <w:rPr>
          <w:rFonts w:ascii="Times New Roman" w:hAnsi="Times New Roman"/>
          <w:sz w:val="20"/>
          <w:szCs w:val="20"/>
        </w:rPr>
        <w:t xml:space="preserve"> Az ebben a fázisban benyújtandó információk mennyisége és kiterjedtsége a projektjük zsánerétől, illetve attól függ, a fejlesztés melyik fázisában vannak.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Mit kell tartalmaznia a jelentkezési nyomtatvány 5. sz. Mellékletének a "Koprodukcióval és finanszírozással kapcsolatos háttérdokumentumok" részben?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EE0A6F">
        <w:rPr>
          <w:rFonts w:ascii="Times New Roman" w:hAnsi="Times New Roman"/>
          <w:sz w:val="20"/>
          <w:szCs w:val="20"/>
        </w:rPr>
        <w:t>E-form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5. sz. Mellékletében kell csatolni bármilyen egyéb dokumentumot, amely fontos lehet a támogatás odaítélése szempontjából, különös tekintettel a koprodukcióra és a finanszírozásra (mint például a társfinanszírozásra, koprodukcióra vonatkozó igazolások).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32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Megadhatok-e linkeket további műalkotásokhoz, vagy akár ízelítőkhöz/előzetesekhez a projektem ismertetőjében?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Igen, kérjük, adják meg az ilyen linkeket a jelentkezési nyomtatványon is, illetve a leíró művészi anyagban is, és ne felejtsék el megadni a jelszót, ahol szükséges (több mint 3 hónapra szóló érvényességgel).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Van-e különbség a pályázat főrészében található 'Projekt Összefoglaló' és a mellékletben lévő 'Rövid Szinopszis' között? Konkrétabban, a Projekt Összefoglaló az a sztori összefoglalása-e, vagy pedig a projekt összefoglalása?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EE0A6F">
        <w:rPr>
          <w:rFonts w:ascii="Times New Roman" w:hAnsi="Times New Roman"/>
          <w:sz w:val="20"/>
          <w:szCs w:val="20"/>
        </w:rPr>
        <w:t>e-Formban</w:t>
      </w:r>
      <w:proofErr w:type="spellEnd"/>
      <w:r w:rsidRPr="00EE0A6F">
        <w:rPr>
          <w:rFonts w:ascii="Times New Roman" w:hAnsi="Times New Roman"/>
          <w:sz w:val="20"/>
          <w:szCs w:val="20"/>
        </w:rPr>
        <w:t xml:space="preserve"> található projekt összefoglaló a sztori összefoglalása és nem haladhatja meg a 2000 karakternyi terjedelmet. Amennyiben nem angol nyelven írták, szükség van az angol fordításra is.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0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Fel kell-e töltenünk az ÁFA igazolást és a jogi személy nyomtatványt, stb. a pályázati résztvevői portálra a pályázat benyújtása előtt, vagy ezeket is ugyanúgy fogják kérni, mint a többi igazoló dokumentumot?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Mivel nem blokkolja a pályázati jelentkezést, az ÁFA igazolást, stb. a benyújtási határidő után fel lehet tölteni a pályázati résztvevői portálra. Viszont azt javasoljuk, hogy a lehető leghamarabb töltsék fel a fenti dokumentumokat, hogy elkerüljük jelentkezési eljárás lelassulását.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Lehetséges-e a céges adatok módosítása a résztvevői adatbázisban a pályázati benyújtási határidő után?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Igen, lehetséges. Kérjük, vegyék figyelembe, hogy a módosítást a LEAR (a szervezet hivatalos adatkezelője a ford.) közreműködésével kell elvégezni a portálon. Kérjük, gondoskodjanak róla, hogy ez a személy rendelkezésre álljon a kiválasztási eljárás alatt, illetve legyen, aki helyettesíti.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188595</wp:posOffset>
            </wp:positionV>
            <wp:extent cx="5890895" cy="350520"/>
            <wp:effectExtent l="0" t="0" r="0" b="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188595</wp:posOffset>
            </wp:positionV>
            <wp:extent cx="5890895" cy="350520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4. KÖLTSÉGVETÉS ÉS FINANSZÍROZÁS</w:t>
      </w: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181609</wp:posOffset>
                </wp:positionV>
                <wp:extent cx="5904230" cy="0"/>
                <wp:effectExtent l="0" t="0" r="20320" b="1905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14.3pt" to="459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d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" o:allowincell="f" strokeweight=".16931mm"/>
            </w:pict>
          </mc:Fallback>
        </mc:AlternateConten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b/>
          <w:sz w:val="20"/>
          <w:szCs w:val="20"/>
        </w:rPr>
        <w:t>Kérjük, ismertessék az egy összegben történő támogatások formáit.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0"/>
          <w:szCs w:val="20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0A6F">
        <w:rPr>
          <w:rFonts w:ascii="Times New Roman" w:hAnsi="Times New Roman"/>
          <w:sz w:val="20"/>
          <w:szCs w:val="20"/>
        </w:rPr>
        <w:t>Átalányösszeg alatt azt értjük, hogy az igényelt EU szubvenciót a projekt műfaja alapján kalkuláljuk,</w:t>
      </w:r>
    </w:p>
    <w:p w:rsidR="008404A3" w:rsidRPr="00EE0A6F" w:rsidRDefault="00995E6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8889</wp:posOffset>
                </wp:positionV>
                <wp:extent cx="5904230" cy="0"/>
                <wp:effectExtent l="0" t="0" r="2032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.7pt" to="45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U5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" o:allowincell="f" strokeweight=".48pt"/>
            </w:pict>
          </mc:Fallback>
        </mc:AlternateConten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20"/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20"/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11</w:t>
      </w:r>
      <w:r w:rsidR="00075B81">
        <w:rPr>
          <w:b/>
        </w:rPr>
        <w:t>/</w:t>
      </w:r>
      <w:r w:rsidRPr="00EE0A6F">
        <w:rPr>
          <w:b/>
        </w:rPr>
        <w:t>12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4A3" w:rsidRPr="00EE0A6F">
          <w:pgSz w:w="11900" w:h="16838"/>
          <w:pgMar w:top="988" w:right="1400" w:bottom="1440" w:left="1420" w:header="708" w:footer="708" w:gutter="0"/>
          <w:cols w:space="708" w:equalWidth="0">
            <w:col w:w="9080"/>
          </w:cols>
          <w:noEndnote/>
        </w:sectPr>
      </w:pPr>
    </w:p>
    <w:bookmarkStart w:id="11" w:name="page12"/>
    <w:bookmarkEnd w:id="11"/>
    <w:p w:rsidR="008404A3" w:rsidRPr="00EE0A6F" w:rsidRDefault="00995E6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633729</wp:posOffset>
                </wp:positionV>
                <wp:extent cx="5904865" cy="0"/>
                <wp:effectExtent l="0" t="0" r="19685" b="190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9.9pt" to="530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0J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>
                <wp:simplePos x="0" y="0"/>
                <wp:positionH relativeFrom="page">
                  <wp:posOffset>830579</wp:posOffset>
                </wp:positionH>
                <wp:positionV relativeFrom="page">
                  <wp:posOffset>630555</wp:posOffset>
                </wp:positionV>
                <wp:extent cx="0" cy="5077460"/>
                <wp:effectExtent l="0" t="0" r="19050" b="2794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746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5.4pt,49.65pt" to="65.4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oL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" o:allowincell="f" strokeweight=".177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5704839</wp:posOffset>
                </wp:positionV>
                <wp:extent cx="5904865" cy="0"/>
                <wp:effectExtent l="0" t="0" r="19685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5.15pt,449.2pt" to="530.1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k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1" locked="0" layoutInCell="0" allowOverlap="1">
                <wp:simplePos x="0" y="0"/>
                <wp:positionH relativeFrom="page">
                  <wp:posOffset>6729729</wp:posOffset>
                </wp:positionH>
                <wp:positionV relativeFrom="page">
                  <wp:posOffset>630555</wp:posOffset>
                </wp:positionV>
                <wp:extent cx="0" cy="5077460"/>
                <wp:effectExtent l="0" t="0" r="19050" b="2794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7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9.9pt,49.65pt" to="529.9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fL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proofErr w:type="gramStart"/>
      <w:r w:rsidR="008404A3" w:rsidRPr="00EE0A6F">
        <w:rPr>
          <w:rFonts w:ascii="Times New Roman" w:hAnsi="Times New Roman"/>
        </w:rPr>
        <w:t>nem</w:t>
      </w:r>
      <w:proofErr w:type="gramEnd"/>
      <w:r w:rsidR="008404A3" w:rsidRPr="00EE0A6F">
        <w:rPr>
          <w:rFonts w:ascii="Times New Roman" w:hAnsi="Times New Roman"/>
        </w:rPr>
        <w:t xml:space="preserve"> pedig a projekt összköltségeinek százalékaként, ahogyan az a költségvetés alapú támogatás esetében történik.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</w:rPr>
      </w:pPr>
      <w:r w:rsidRPr="00EE0A6F">
        <w:rPr>
          <w:rFonts w:ascii="Times New Roman" w:hAnsi="Times New Roman"/>
        </w:rPr>
        <w:t>A pályázati jelentkezésben a pályázóknak a projekt-tevékenységgel koherens, részletes költségvetést kell benyújtaniuk, és ennek az aspektusnak a kiértékelését szakértők végzik. A zárójelentés beadásának szakaszában nem kérjük a tényleges költségekre vonatkozó részletes költségvetést. A kedvezményezettektől azt kérjük, hogy adják be a végleges (vagy becsült) teljes gyártás-előkészítési költséget és a végleges (vagy becsült) teljes gyártási költségeket (beleértve a gyártás-előkészítést is), és igazolják a projekt előrehaladását művészi kreatív fejlesztési, finanszírozási és marketing kutatási szempontból.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0A6F">
        <w:rPr>
          <w:rFonts w:ascii="Times New Roman" w:hAnsi="Times New Roman"/>
          <w:b/>
        </w:rPr>
        <w:t xml:space="preserve">Igényelhetek-e kevesebbet, mint az </w:t>
      </w:r>
      <w:proofErr w:type="spellStart"/>
      <w:r w:rsidRPr="00EE0A6F">
        <w:rPr>
          <w:rFonts w:ascii="Times New Roman" w:hAnsi="Times New Roman"/>
          <w:b/>
        </w:rPr>
        <w:t>e-Formban</w:t>
      </w:r>
      <w:proofErr w:type="spellEnd"/>
      <w:r w:rsidRPr="00EE0A6F">
        <w:rPr>
          <w:rFonts w:ascii="Times New Roman" w:hAnsi="Times New Roman"/>
          <w:b/>
        </w:rPr>
        <w:t xml:space="preserve"> megadott összeg?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</w:rPr>
      </w:pPr>
      <w:r w:rsidRPr="00EE0A6F">
        <w:rPr>
          <w:rFonts w:ascii="Times New Roman" w:hAnsi="Times New Roman"/>
        </w:rPr>
        <w:t xml:space="preserve">Ez a támogatás csak átalányösszeg formájában elérhető. A fentieket az Irányelvek 11.2 pontjában foglaltak határozzák meg. A támogatás összege nem módosítható az </w:t>
      </w:r>
      <w:proofErr w:type="spellStart"/>
      <w:r w:rsidRPr="00EE0A6F">
        <w:rPr>
          <w:rFonts w:ascii="Times New Roman" w:hAnsi="Times New Roman"/>
        </w:rPr>
        <w:t>e-Formban</w:t>
      </w:r>
      <w:proofErr w:type="spellEnd"/>
      <w:r w:rsidRPr="00EE0A6F">
        <w:rPr>
          <w:rFonts w:ascii="Times New Roman" w:hAnsi="Times New Roman"/>
        </w:rPr>
        <w:t>. A szubvenció (támogatási összeg) kalkulátor (maximum 60.000 € animációs filmekre például) az igényelhető támogatási összeget mutatja. Amikor a pályázó kiválasztja a műfajt és megjelöli a teljes gyártási költségvetést, az összeg automatikusan frissül.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0A6F">
        <w:rPr>
          <w:rFonts w:ascii="Times New Roman" w:hAnsi="Times New Roman"/>
          <w:b/>
        </w:rPr>
        <w:t xml:space="preserve">Az </w:t>
      </w:r>
      <w:proofErr w:type="spellStart"/>
      <w:r w:rsidRPr="00EE0A6F">
        <w:rPr>
          <w:rFonts w:ascii="Times New Roman" w:hAnsi="Times New Roman"/>
          <w:b/>
        </w:rPr>
        <w:t>e-formban</w:t>
      </w:r>
      <w:proofErr w:type="spellEnd"/>
      <w:r w:rsidRPr="00EE0A6F">
        <w:rPr>
          <w:rFonts w:ascii="Times New Roman" w:hAnsi="Times New Roman"/>
          <w:b/>
        </w:rPr>
        <w:t xml:space="preserve"> helytelenül van feltüntetve </w:t>
      </w:r>
      <w:proofErr w:type="gramStart"/>
      <w:r w:rsidRPr="00EE0A6F">
        <w:rPr>
          <w:rFonts w:ascii="Times New Roman" w:hAnsi="Times New Roman"/>
          <w:b/>
        </w:rPr>
        <w:t>az  EU</w:t>
      </w:r>
      <w:proofErr w:type="gramEnd"/>
      <w:r w:rsidRPr="00EE0A6F">
        <w:rPr>
          <w:rFonts w:ascii="Times New Roman" w:hAnsi="Times New Roman"/>
          <w:b/>
        </w:rPr>
        <w:t xml:space="preserve"> finanszírozás. Mi a teendőm?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EE0A6F">
        <w:rPr>
          <w:rFonts w:ascii="Times New Roman" w:hAnsi="Times New Roman"/>
        </w:rPr>
        <w:t xml:space="preserve">Kérjük, ellenőrizzék, hogy a helyes alpontot választották-e ki az </w:t>
      </w:r>
      <w:proofErr w:type="spellStart"/>
      <w:r w:rsidRPr="00EE0A6F">
        <w:rPr>
          <w:rFonts w:ascii="Times New Roman" w:hAnsi="Times New Roman"/>
        </w:rPr>
        <w:t>e-Form</w:t>
      </w:r>
      <w:proofErr w:type="spellEnd"/>
      <w:r w:rsidRPr="00EE0A6F">
        <w:rPr>
          <w:rFonts w:ascii="Times New Roman" w:hAnsi="Times New Roman"/>
        </w:rPr>
        <w:t xml:space="preserve"> letöltésekor, mint például animáció, dokumentumfilm vagy fikció. Ezt a jelentkezési nyomtatvány címoldalán találják.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</w:rPr>
      </w:pPr>
    </w:p>
    <w:p w:rsidR="008404A3" w:rsidRPr="00EE0A6F" w:rsidRDefault="008404A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360"/>
        <w:jc w:val="both"/>
        <w:rPr>
          <w:rFonts w:ascii="Times New Roman" w:hAnsi="Times New Roman"/>
        </w:rPr>
      </w:pPr>
      <w:r w:rsidRPr="00EE0A6F">
        <w:rPr>
          <w:rFonts w:ascii="Times New Roman" w:hAnsi="Times New Roman"/>
          <w:b/>
        </w:rPr>
        <w:t>Egy filmszínházi fikciós projektre pályázó cég szeretne egy olyan online platformot is fejleszteni, amely kiszélesíti a hős világát, és remélhetőleg támogatja a projekt marketingjét. Támogatható költségnek számíthat-e ennek a platformnak a dizájnja és megtervezése?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0A6F">
        <w:rPr>
          <w:rFonts w:ascii="Times New Roman" w:hAnsi="Times New Roman"/>
          <w:sz w:val="24"/>
        </w:rPr>
        <w:t>Igen, ez marketing tevékenységnek és költségnek számít, tehát támogatható.</w:t>
      </w: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8404A3" w:rsidRPr="00EE0A6F" w:rsidRDefault="008404A3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EE0A6F">
        <w:rPr>
          <w:b/>
        </w:rPr>
        <w:t>12</w:t>
      </w:r>
      <w:r w:rsidR="00075B81">
        <w:rPr>
          <w:b/>
        </w:rPr>
        <w:t>/</w:t>
      </w:r>
      <w:proofErr w:type="spellStart"/>
      <w:r w:rsidRPr="00EE0A6F">
        <w:rPr>
          <w:b/>
        </w:rPr>
        <w:t>12</w:t>
      </w:r>
      <w:proofErr w:type="spellEnd"/>
    </w:p>
    <w:sectPr w:rsidR="008404A3" w:rsidRPr="00EE0A6F" w:rsidSect="001A569F">
      <w:pgSz w:w="11900" w:h="16838"/>
      <w:pgMar w:top="1051" w:right="1400" w:bottom="144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E"/>
    <w:rsid w:val="00004404"/>
    <w:rsid w:val="00075B81"/>
    <w:rsid w:val="001A569F"/>
    <w:rsid w:val="001F4284"/>
    <w:rsid w:val="00315C88"/>
    <w:rsid w:val="00316FAB"/>
    <w:rsid w:val="003A1C80"/>
    <w:rsid w:val="004379D1"/>
    <w:rsid w:val="00591CEC"/>
    <w:rsid w:val="00610DA4"/>
    <w:rsid w:val="00672638"/>
    <w:rsid w:val="00736842"/>
    <w:rsid w:val="008404A3"/>
    <w:rsid w:val="00995E61"/>
    <w:rsid w:val="009D687A"/>
    <w:rsid w:val="00A2680B"/>
    <w:rsid w:val="00C66F6E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6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68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6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68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creative-europe/funding/development-single-project-2016_en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acea.ec.europa.eu/creative-europe/library/eligibility-organisations-non-eu-countries_en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eacea.ec.europa.eu/creative-europe/library/eligibility-organisations-non-eu-countries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3494</Words>
  <Characters>28088</Characters>
  <Application>Microsoft Office Word</Application>
  <DocSecurity>4</DocSecurity>
  <Lines>234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2</cp:revision>
  <dcterms:created xsi:type="dcterms:W3CDTF">2015-10-13T13:33:00Z</dcterms:created>
  <dcterms:modified xsi:type="dcterms:W3CDTF">2015-10-13T13:33:00Z</dcterms:modified>
</cp:coreProperties>
</file>